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C6" w:rsidRPr="00E524CB" w:rsidRDefault="00257788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  <w:r>
        <w:rPr>
          <w:rFonts w:ascii="Arial Narrow" w:hAnsi="Arial Narrow"/>
          <w:b/>
          <w:sz w:val="22"/>
          <w:szCs w:val="22"/>
          <w:lang w:val="es-ES_tradnl"/>
        </w:rPr>
        <w:t>MAY</w:t>
      </w:r>
      <w:bookmarkStart w:id="0" w:name="_GoBack"/>
      <w:bookmarkEnd w:id="0"/>
      <w:r w:rsidR="008A7B05">
        <w:rPr>
          <w:rFonts w:ascii="Arial Narrow" w:hAnsi="Arial Narrow"/>
          <w:b/>
          <w:sz w:val="22"/>
          <w:szCs w:val="22"/>
          <w:lang w:val="es-ES_tradnl"/>
        </w:rPr>
        <w:t>O 2015</w:t>
      </w:r>
    </w:p>
    <w:p w:rsidR="00902AC6" w:rsidRPr="00E524CB" w:rsidRDefault="00902AC6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E524CB">
        <w:rPr>
          <w:rFonts w:ascii="Arial Narrow" w:hAnsi="Arial Narrow"/>
          <w:b/>
          <w:sz w:val="22"/>
          <w:szCs w:val="22"/>
          <w:lang w:val="es-ES_tradnl"/>
        </w:rPr>
        <w:t>MODELO ORIEN</w:t>
      </w:r>
      <w:r w:rsidR="0097021B">
        <w:rPr>
          <w:rFonts w:ascii="Arial Narrow" w:hAnsi="Arial Narrow"/>
          <w:b/>
          <w:sz w:val="22"/>
          <w:szCs w:val="22"/>
          <w:lang w:val="es-ES_tradnl"/>
        </w:rPr>
        <w:t>TATIVO DE CONTRATO DE *PRESTACIÓN</w:t>
      </w:r>
      <w:r w:rsidRPr="00E524CB">
        <w:rPr>
          <w:rFonts w:ascii="Arial Narrow" w:hAnsi="Arial Narrow"/>
          <w:b/>
          <w:sz w:val="22"/>
          <w:szCs w:val="22"/>
          <w:lang w:val="es-ES_tradnl"/>
        </w:rPr>
        <w:t xml:space="preserve"> DE SERVICIOS D</w:t>
      </w:r>
      <w:r w:rsidR="00E524CB">
        <w:rPr>
          <w:rFonts w:ascii="Arial Narrow" w:hAnsi="Arial Narrow"/>
          <w:b/>
          <w:sz w:val="22"/>
          <w:szCs w:val="22"/>
          <w:lang w:val="es-ES_tradnl"/>
        </w:rPr>
        <w:t>E</w:t>
      </w:r>
      <w:r w:rsidRPr="00E524CB">
        <w:rPr>
          <w:rFonts w:ascii="Arial Narrow" w:hAnsi="Arial Narrow"/>
          <w:b/>
          <w:sz w:val="22"/>
          <w:szCs w:val="22"/>
          <w:lang w:val="es-ES_tradnl"/>
        </w:rPr>
        <w:t xml:space="preserve"> ARQUITECTO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E524CB">
        <w:rPr>
          <w:rFonts w:ascii="Arial Narrow" w:hAnsi="Arial Narrow"/>
          <w:b/>
          <w:sz w:val="22"/>
          <w:szCs w:val="22"/>
          <w:lang w:val="es-ES_tradnl"/>
        </w:rPr>
        <w:t>(Edificación)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En la ciudad de......................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 a</w:t>
      </w:r>
      <w:r w:rsidRPr="00C506FC">
        <w:rPr>
          <w:rFonts w:ascii="Arial Narrow" w:hAnsi="Arial Narrow"/>
          <w:sz w:val="22"/>
          <w:szCs w:val="22"/>
          <w:lang w:val="es-ES_tradnl"/>
        </w:rPr>
        <w:t>.....</w:t>
      </w:r>
      <w:r w:rsidR="008A7B05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de......de dos mil.......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E524CB" w:rsidRDefault="00902AC6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E524CB">
        <w:rPr>
          <w:rFonts w:ascii="Arial Narrow" w:hAnsi="Arial Narrow"/>
          <w:b/>
          <w:sz w:val="22"/>
          <w:szCs w:val="22"/>
          <w:lang w:val="es-ES_tradnl"/>
        </w:rPr>
        <w:t>REUNIDOS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E524CB">
        <w:rPr>
          <w:rFonts w:ascii="Arial Narrow" w:hAnsi="Arial Narrow"/>
          <w:b/>
          <w:sz w:val="22"/>
          <w:szCs w:val="22"/>
          <w:lang w:val="es-ES_tradnl"/>
        </w:rPr>
        <w:t xml:space="preserve">De UNA </w:t>
      </w:r>
      <w:r w:rsidR="000B197C" w:rsidRPr="00E524CB">
        <w:rPr>
          <w:rFonts w:ascii="Arial Narrow" w:hAnsi="Arial Narrow"/>
          <w:b/>
          <w:sz w:val="22"/>
          <w:szCs w:val="22"/>
          <w:lang w:val="es-ES_tradnl"/>
        </w:rPr>
        <w:t>PARTE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E524CB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el arquitecto/a.........................,colegiado/</w:t>
      </w:r>
      <w:r w:rsidR="0068512B">
        <w:rPr>
          <w:rFonts w:ascii="Arial Narrow" w:hAnsi="Arial Narrow"/>
          <w:sz w:val="22"/>
          <w:szCs w:val="22"/>
          <w:lang w:val="es-ES_tradnl"/>
        </w:rPr>
        <w:t xml:space="preserve">a nº. .......del </w:t>
      </w:r>
      <w:r w:rsidR="00751DBE">
        <w:rPr>
          <w:rFonts w:ascii="Arial Narrow" w:hAnsi="Arial Narrow"/>
          <w:sz w:val="22"/>
          <w:szCs w:val="22"/>
          <w:lang w:val="es-ES_tradnl"/>
        </w:rPr>
        <w:t>Col.legi</w:t>
      </w:r>
      <w:r w:rsidR="0068512B">
        <w:rPr>
          <w:rFonts w:ascii="Arial Narrow" w:hAnsi="Arial Narrow"/>
          <w:sz w:val="22"/>
          <w:szCs w:val="22"/>
          <w:lang w:val="es-ES_tradnl"/>
        </w:rPr>
        <w:t xml:space="preserve"> d’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Arquitectes de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Catalunya, con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domicilio profesional en....... .........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 y</w:t>
      </w:r>
      <w:r w:rsidR="00F467A1">
        <w:rPr>
          <w:rFonts w:ascii="Arial Narrow" w:hAnsi="Arial Narrow"/>
          <w:sz w:val="22"/>
          <w:szCs w:val="22"/>
          <w:lang w:val="es-ES_tradnl"/>
        </w:rPr>
        <w:t xml:space="preserve"> NIF </w:t>
      </w:r>
      <w:r w:rsidRPr="00C506FC">
        <w:rPr>
          <w:rFonts w:ascii="Arial Narrow" w:hAnsi="Arial Narrow"/>
          <w:sz w:val="22"/>
          <w:szCs w:val="22"/>
          <w:lang w:val="es-ES_tradnl"/>
        </w:rPr>
        <w:t>nº. .....</w:t>
      </w:r>
      <w:r w:rsidR="008E5222">
        <w:rPr>
          <w:rFonts w:ascii="Arial Narrow" w:hAnsi="Arial Narrow"/>
          <w:sz w:val="22"/>
          <w:szCs w:val="22"/>
          <w:lang w:val="es-ES_tradnl"/>
        </w:rPr>
        <w:t>....</w:t>
      </w:r>
      <w:r w:rsidRPr="00C506FC">
        <w:rPr>
          <w:rFonts w:ascii="Arial Narrow" w:hAnsi="Arial Narrow"/>
          <w:sz w:val="22"/>
          <w:szCs w:val="22"/>
          <w:lang w:val="es-ES_tradnl"/>
        </w:rPr>
        <w:t>, actuando en su propio nombre e interés.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524CB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="000B197C" w:rsidRPr="00E524CB">
        <w:rPr>
          <w:rFonts w:ascii="Arial Narrow" w:hAnsi="Arial Narrow"/>
          <w:i/>
          <w:color w:val="FF0000"/>
          <w:sz w:val="22"/>
          <w:szCs w:val="22"/>
          <w:lang w:val="es-ES_tradnl"/>
        </w:rPr>
        <w:t>Alternativamente, si</w:t>
      </w:r>
      <w:r w:rsidRPr="00E524CB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se trata de una sociedad </w:t>
      </w:r>
      <w:r w:rsidR="000B197C" w:rsidRPr="00E524CB">
        <w:rPr>
          <w:rFonts w:ascii="Arial Narrow" w:hAnsi="Arial Narrow"/>
          <w:i/>
          <w:color w:val="FF0000"/>
          <w:sz w:val="22"/>
          <w:szCs w:val="22"/>
          <w:lang w:val="es-ES_tradnl"/>
        </w:rPr>
        <w:t>profesional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De una parte, el arquitecto/a............, colegiado/a nº. .......</w:t>
      </w:r>
      <w:r w:rsidR="00751DB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del </w:t>
      </w:r>
      <w:r w:rsidR="00751DBE" w:rsidRPr="00C506FC">
        <w:rPr>
          <w:rFonts w:ascii="Arial Narrow" w:hAnsi="Arial Narrow"/>
          <w:sz w:val="22"/>
          <w:szCs w:val="22"/>
          <w:lang w:val="es-ES_tradnl"/>
        </w:rPr>
        <w:t>Col.legi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Arquitectes de Catalunya, actuando en nombre y representación, como........... [</w:t>
      </w:r>
      <w:r w:rsidRPr="00C506FC">
        <w:rPr>
          <w:rFonts w:ascii="Arial Narrow" w:hAnsi="Arial Narrow"/>
          <w:i/>
          <w:sz w:val="22"/>
          <w:szCs w:val="22"/>
          <w:lang w:val="es-ES_tradnl"/>
        </w:rPr>
        <w:t>administrador/gerente/apoderado....</w:t>
      </w:r>
      <w:r w:rsidRPr="00C506FC">
        <w:rPr>
          <w:rFonts w:ascii="Arial Narrow" w:hAnsi="Arial Narrow"/>
          <w:sz w:val="22"/>
          <w:szCs w:val="22"/>
          <w:lang w:val="es-ES_tradnl"/>
        </w:rPr>
        <w:t>] de la sociedad..................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 inscrita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en el Registro de Sociedades profesionales del </w:t>
      </w:r>
      <w:r w:rsidR="0068512B">
        <w:rPr>
          <w:rFonts w:ascii="Arial Narrow" w:hAnsi="Arial Narrow"/>
          <w:sz w:val="22"/>
          <w:szCs w:val="22"/>
          <w:lang w:val="es-ES_tradnl"/>
        </w:rPr>
        <w:t>Col·legi d’</w:t>
      </w:r>
      <w:r w:rsidRPr="00C506FC">
        <w:rPr>
          <w:rFonts w:ascii="Arial Narrow" w:hAnsi="Arial Narrow"/>
          <w:sz w:val="22"/>
          <w:szCs w:val="22"/>
          <w:lang w:val="es-ES_tradnl"/>
        </w:rPr>
        <w:t>Arquitectes de Catalunya, con domicilio profesional en..................]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De ahora en adelante, será designado como </w:t>
      </w:r>
      <w:r w:rsidRPr="00751DBE">
        <w:rPr>
          <w:rFonts w:ascii="Arial Narrow" w:hAnsi="Arial Narrow"/>
          <w:b/>
          <w:sz w:val="22"/>
          <w:szCs w:val="22"/>
          <w:lang w:val="es-ES_tradnl"/>
        </w:rPr>
        <w:t>El ARQUITECTO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E524CB">
        <w:rPr>
          <w:rFonts w:ascii="Arial Narrow" w:hAnsi="Arial Narrow"/>
          <w:b/>
          <w:sz w:val="22"/>
          <w:szCs w:val="22"/>
          <w:lang w:val="es-ES_tradnl"/>
        </w:rPr>
        <w:t>Y D</w:t>
      </w:r>
      <w:r w:rsidR="00E524CB">
        <w:rPr>
          <w:rFonts w:ascii="Arial Narrow" w:hAnsi="Arial Narrow"/>
          <w:b/>
          <w:sz w:val="22"/>
          <w:szCs w:val="22"/>
          <w:lang w:val="es-ES_tradnl"/>
        </w:rPr>
        <w:t>E</w:t>
      </w:r>
      <w:r w:rsidRPr="00E524CB">
        <w:rPr>
          <w:rFonts w:ascii="Arial Narrow" w:hAnsi="Arial Narrow"/>
          <w:b/>
          <w:sz w:val="22"/>
          <w:szCs w:val="22"/>
          <w:lang w:val="es-ES_tradnl"/>
        </w:rPr>
        <w:t xml:space="preserve"> OTRA PARTE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el/la Sr./a..........,con domicilio </w:t>
      </w:r>
      <w:r w:rsidR="000B197C">
        <w:rPr>
          <w:rFonts w:ascii="Arial Narrow" w:hAnsi="Arial Narrow"/>
          <w:sz w:val="22"/>
          <w:szCs w:val="22"/>
          <w:lang w:val="es-ES_tradnl"/>
        </w:rPr>
        <w:t>en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.........., y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NIF nº. .............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 actuando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en su propio nombre e interés.</w:t>
      </w: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902AC6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581507">
        <w:rPr>
          <w:rFonts w:ascii="Arial Narrow" w:hAnsi="Arial Narrow"/>
          <w:i/>
          <w:color w:val="FF0000"/>
          <w:sz w:val="22"/>
          <w:szCs w:val="22"/>
          <w:lang w:val="es-ES_tradnl"/>
        </w:rPr>
        <w:t>Alternativamente,</w:t>
      </w:r>
      <w:r w:rsid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</w:t>
      </w:r>
      <w:r w:rsidRPr="00581507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si el CLIENTE </w:t>
      </w:r>
      <w:r w:rsidR="00581507" w:rsidRPr="00581507">
        <w:rPr>
          <w:rFonts w:ascii="Arial Narrow" w:hAnsi="Arial Narrow"/>
          <w:i/>
          <w:color w:val="FF0000"/>
          <w:sz w:val="22"/>
          <w:szCs w:val="22"/>
          <w:lang w:val="es-ES_tradnl"/>
        </w:rPr>
        <w:t>es</w:t>
      </w:r>
      <w:r w:rsidRPr="00581507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una persona </w:t>
      </w:r>
      <w:r w:rsidR="000B197C" w:rsidRPr="00581507">
        <w:rPr>
          <w:rFonts w:ascii="Arial Narrow" w:hAnsi="Arial Narrow"/>
          <w:i/>
          <w:color w:val="FF0000"/>
          <w:sz w:val="22"/>
          <w:szCs w:val="22"/>
          <w:lang w:val="es-ES_tradnl"/>
        </w:rPr>
        <w:t>jurídica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CC2A44" w:rsidRPr="00C506FC" w:rsidRDefault="002B4D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Y de otra parte,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 xml:space="preserve">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/la Sr./a.......,con domicilio 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en</w:t>
      </w:r>
      <w:r w:rsidRPr="00C506FC">
        <w:rPr>
          <w:rFonts w:ascii="Arial Narrow" w:hAnsi="Arial Narrow"/>
          <w:sz w:val="22"/>
          <w:szCs w:val="22"/>
          <w:lang w:val="es-ES_tradnl"/>
        </w:rPr>
        <w:t>...</w:t>
      </w:r>
      <w:r w:rsidR="003125B9">
        <w:rPr>
          <w:rFonts w:ascii="Arial Narrow" w:hAnsi="Arial Narrow"/>
          <w:sz w:val="22"/>
          <w:szCs w:val="22"/>
          <w:lang w:val="es-ES_tradnl"/>
        </w:rPr>
        <w:t>........</w:t>
      </w:r>
      <w:r w:rsidRPr="00C506FC">
        <w:rPr>
          <w:rFonts w:ascii="Arial Narrow" w:hAnsi="Arial Narrow"/>
          <w:sz w:val="22"/>
          <w:szCs w:val="22"/>
          <w:lang w:val="es-ES_tradnl"/>
        </w:rPr>
        <w:t>......</w:t>
      </w:r>
      <w:r w:rsidR="003125B9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y NIF 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nº</w:t>
      </w:r>
      <w:r w:rsidRPr="00C506FC">
        <w:rPr>
          <w:rFonts w:ascii="Arial Narrow" w:hAnsi="Arial Narrow"/>
          <w:sz w:val="22"/>
          <w:szCs w:val="22"/>
          <w:lang w:val="es-ES_tradnl"/>
        </w:rPr>
        <w:t>. ....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..........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, actuando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en nombre y representación,</w:t>
      </w:r>
      <w:r w:rsidR="009D277B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como....... [</w:t>
      </w:r>
      <w:r w:rsidRPr="00C506FC">
        <w:rPr>
          <w:rFonts w:ascii="Arial Narrow" w:hAnsi="Arial Narrow"/>
          <w:i/>
          <w:sz w:val="22"/>
          <w:szCs w:val="22"/>
          <w:lang w:val="es-ES_tradnl"/>
        </w:rPr>
        <w:t>administrador/gerente/apoderado</w:t>
      </w:r>
      <w:r w:rsidR="007C2D15" w:rsidRPr="00C506FC">
        <w:rPr>
          <w:rFonts w:ascii="Arial Narrow" w:hAnsi="Arial Narrow"/>
          <w:i/>
          <w:sz w:val="22"/>
          <w:szCs w:val="22"/>
          <w:lang w:val="es-ES_tradnl"/>
        </w:rPr>
        <w:t>....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]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la entidad.................,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con sede social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en.........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y 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IF 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>nº</w:t>
      </w:r>
      <w:r w:rsidRPr="00C506FC">
        <w:rPr>
          <w:rFonts w:ascii="Arial Narrow" w:hAnsi="Arial Narrow"/>
          <w:sz w:val="22"/>
          <w:szCs w:val="22"/>
          <w:lang w:val="es-ES_tradnl"/>
        </w:rPr>
        <w:t>. .........,</w:t>
      </w:r>
      <w:r w:rsidR="007C2D15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constituida e inscrita según los requerimientos legales, según manifiesta </w:t>
      </w:r>
      <w:r w:rsidR="009D277B">
        <w:rPr>
          <w:rFonts w:ascii="Arial Narrow" w:hAnsi="Arial Narrow"/>
          <w:sz w:val="22"/>
          <w:szCs w:val="22"/>
          <w:lang w:val="es-ES_tradnl"/>
        </w:rPr>
        <w:t>El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/l</w:t>
      </w:r>
      <w:r w:rsidRPr="00C506FC">
        <w:rPr>
          <w:rFonts w:ascii="Arial Narrow" w:hAnsi="Arial Narrow"/>
          <w:sz w:val="22"/>
          <w:szCs w:val="22"/>
          <w:lang w:val="es-ES_tradnl"/>
        </w:rPr>
        <w:t>a Sr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. /</w:t>
      </w:r>
      <w:r w:rsidRPr="00C506FC">
        <w:rPr>
          <w:rFonts w:ascii="Arial Narrow" w:hAnsi="Arial Narrow"/>
          <w:sz w:val="22"/>
          <w:szCs w:val="22"/>
          <w:lang w:val="es-ES_tradnl"/>
        </w:rPr>
        <w:t>a...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............</w:t>
      </w:r>
      <w:r w:rsidRPr="00C506FC">
        <w:rPr>
          <w:rFonts w:ascii="Arial Narrow" w:hAnsi="Arial Narrow"/>
          <w:sz w:val="22"/>
          <w:szCs w:val="22"/>
          <w:lang w:val="es-ES_tradnl"/>
        </w:rPr>
        <w:t>...., declara bajo su responsabilidad personal y directa estar facultad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o/a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ara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este acto en virtud de nombramiento/apoderamiento vigente, sin que sus facultades le hayan sido revocadas ni limitadas,</w:t>
      </w:r>
      <w:r w:rsidR="009D277B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siendo vigentes al día de la fecha,</w:t>
      </w:r>
      <w:r w:rsidR="009D277B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de forma que si no fuera así,</w:t>
      </w:r>
      <w:r w:rsidR="009D277B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responderá de manera directa y personal de todas las obligaciones derivadas del presente contrato.]</w:t>
      </w:r>
    </w:p>
    <w:p w:rsidR="00CC2A44" w:rsidRPr="00C506FC" w:rsidRDefault="00CC2A4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CC2A44" w:rsidRPr="00C506FC" w:rsidRDefault="002B4D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="000B197C"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>Alternativamente,</w:t>
      </w:r>
      <w:r w:rsidR="009D277B"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</w:t>
      </w:r>
      <w:r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si el CLIENTE </w:t>
      </w:r>
      <w:r w:rsidR="00CC2A44"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>es</w:t>
      </w:r>
      <w:r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una Comunidad de </w:t>
      </w:r>
      <w:r w:rsidR="000B197C" w:rsidRPr="009D277B">
        <w:rPr>
          <w:rFonts w:ascii="Arial Narrow" w:hAnsi="Arial Narrow"/>
          <w:i/>
          <w:color w:val="FF0000"/>
          <w:sz w:val="22"/>
          <w:szCs w:val="22"/>
          <w:lang w:val="es-ES_tradnl"/>
        </w:rPr>
        <w:t>Propietarios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CC2A44" w:rsidRPr="00C506FC" w:rsidRDefault="002B4D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Y de otra parte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, el/la Sr.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/a.....,con domicilio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........y NIF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nº</w:t>
      </w:r>
      <w:r w:rsidRPr="00C506FC">
        <w:rPr>
          <w:rFonts w:ascii="Arial Narrow" w:hAnsi="Arial Narrow"/>
          <w:sz w:val="22"/>
          <w:szCs w:val="22"/>
          <w:lang w:val="es-ES_tradnl"/>
        </w:rPr>
        <w:t>.....,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actuando en nombre y representación ,como administrador/presidente de la Comuni</w:t>
      </w:r>
      <w:r w:rsidR="009D277B">
        <w:rPr>
          <w:rFonts w:ascii="Arial Narrow" w:hAnsi="Arial Narrow"/>
          <w:sz w:val="22"/>
          <w:szCs w:val="22"/>
          <w:lang w:val="es-ES_tradnl"/>
        </w:rPr>
        <w:t>dad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Propietarios del inmueble situado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en</w:t>
      </w:r>
      <w:r w:rsidR="009D277B">
        <w:rPr>
          <w:rFonts w:ascii="Arial Narrow" w:hAnsi="Arial Narrow"/>
          <w:sz w:val="22"/>
          <w:szCs w:val="22"/>
          <w:lang w:val="es-ES_tradnl"/>
        </w:rPr>
        <w:t>...........,con 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IF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nº</w:t>
      </w:r>
      <w:r w:rsidRPr="00C506FC">
        <w:rPr>
          <w:rFonts w:ascii="Arial Narrow" w:hAnsi="Arial Narrow"/>
          <w:sz w:val="22"/>
          <w:szCs w:val="22"/>
          <w:lang w:val="es-ES_tradnl"/>
        </w:rPr>
        <w:t>.........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El</w:t>
      </w:r>
      <w:r w:rsidRPr="00C506FC">
        <w:rPr>
          <w:rFonts w:ascii="Arial Narrow" w:hAnsi="Arial Narrow"/>
          <w:sz w:val="22"/>
          <w:szCs w:val="22"/>
          <w:lang w:val="es-ES_tradnl"/>
        </w:rPr>
        <w:t>/la Sr./a......manifiesta bajo su personal responsabilidad estar facultad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o/a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ara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este acto en virtud del acuerdo </w:t>
      </w:r>
      <w:r w:rsidR="00CC2A44" w:rsidRPr="00C506FC">
        <w:rPr>
          <w:rFonts w:ascii="Arial Narrow" w:hAnsi="Arial Narrow"/>
          <w:sz w:val="22"/>
          <w:szCs w:val="22"/>
          <w:lang w:val="es-ES_tradnl"/>
        </w:rPr>
        <w:t>adoptado por la Comunidad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Propietarios en la Junta celebrada en fecha........,y reconoce y acepta que de no estar suficientemente facultado ,responderá de manera directa y personal de todas las obligaciones derivadas de este contrato. ]</w:t>
      </w:r>
    </w:p>
    <w:p w:rsidR="00CC2A44" w:rsidRPr="00C506FC" w:rsidRDefault="00CC2A4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CC2A44" w:rsidRPr="00C506FC" w:rsidRDefault="002B4D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De ahora en adelante será designado como </w:t>
      </w:r>
      <w:r w:rsidRPr="00751DBE">
        <w:rPr>
          <w:rFonts w:ascii="Arial Narrow" w:hAnsi="Arial Narrow"/>
          <w:b/>
          <w:sz w:val="22"/>
          <w:szCs w:val="22"/>
          <w:lang w:val="es-ES_tradnl"/>
        </w:rPr>
        <w:t>EL CLIENTE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</w:p>
    <w:p w:rsidR="00CC2A44" w:rsidRPr="00C506FC" w:rsidRDefault="00CC2A4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CC2A44" w:rsidRPr="00C506FC" w:rsidRDefault="00CC2A4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125B9" w:rsidRDefault="002B4D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Se reconocen ambas partes capaci</w:t>
      </w:r>
      <w:r w:rsidR="00A83BD8">
        <w:rPr>
          <w:rFonts w:ascii="Arial Narrow" w:hAnsi="Arial Narrow"/>
          <w:sz w:val="22"/>
          <w:szCs w:val="22"/>
          <w:lang w:val="es-ES_tradnl"/>
        </w:rPr>
        <w:t>dad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legal suficiente para </w:t>
      </w:r>
      <w:r w:rsidR="007A55E7">
        <w:rPr>
          <w:rFonts w:ascii="Arial Narrow" w:hAnsi="Arial Narrow"/>
          <w:sz w:val="22"/>
          <w:szCs w:val="22"/>
          <w:lang w:val="es-ES_tradnl"/>
        </w:rPr>
        <w:t>suscribi</w:t>
      </w:r>
      <w:r w:rsidR="009D277B">
        <w:rPr>
          <w:rFonts w:ascii="Arial Narrow" w:hAnsi="Arial Narrow"/>
          <w:sz w:val="22"/>
          <w:szCs w:val="22"/>
          <w:lang w:val="es-ES_tradnl"/>
        </w:rPr>
        <w:t>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este contrato y libremente </w:t>
      </w:r>
    </w:p>
    <w:p w:rsidR="003125B9" w:rsidRDefault="003125B9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02AC6" w:rsidRPr="00C506FC" w:rsidRDefault="000B197C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D277B">
        <w:rPr>
          <w:rFonts w:ascii="Arial Narrow" w:hAnsi="Arial Narrow"/>
          <w:b/>
          <w:sz w:val="22"/>
          <w:szCs w:val="22"/>
          <w:lang w:val="es-ES_tradnl"/>
        </w:rPr>
        <w:t>ACUERDAN:</w:t>
      </w:r>
    </w:p>
    <w:p w:rsidR="003125B9" w:rsidRDefault="003125B9" w:rsidP="00751DBE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FB069D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FB069D">
        <w:rPr>
          <w:rFonts w:ascii="Arial Narrow" w:hAnsi="Arial Narrow"/>
          <w:b/>
          <w:sz w:val="22"/>
          <w:szCs w:val="22"/>
          <w:lang w:val="es-ES_tradnl"/>
        </w:rPr>
        <w:t>Primero.-</w:t>
      </w:r>
      <w:r w:rsidR="00FB069D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EL CLIENTE encarga 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 xml:space="preserve">ARQUITECTO, </w:t>
      </w:r>
      <w:r w:rsidR="002B4C77">
        <w:rPr>
          <w:rFonts w:ascii="Arial Narrow" w:hAnsi="Arial Narrow"/>
          <w:sz w:val="22"/>
          <w:szCs w:val="22"/>
          <w:lang w:val="es-ES_tradnl"/>
        </w:rPr>
        <w:t>que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acepta, la realización del siguiente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trabajo,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acuerdo co</w:t>
      </w:r>
      <w:r w:rsidR="002B4C77">
        <w:rPr>
          <w:rFonts w:ascii="Arial Narrow" w:hAnsi="Arial Narrow"/>
          <w:sz w:val="22"/>
          <w:szCs w:val="22"/>
          <w:lang w:val="es-ES_tradnl"/>
        </w:rPr>
        <w:t>n el Programa de Necesidades su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scrito por 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CLIENTE, que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se adjunta como anexo a este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contrato:</w:t>
      </w:r>
    </w:p>
    <w:p w:rsidR="00FB069D" w:rsidRDefault="00FB069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B069D" w:rsidRDefault="000B197C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2B4C77">
        <w:rPr>
          <w:rFonts w:ascii="Arial Narrow" w:hAnsi="Arial Narrow"/>
          <w:i/>
          <w:color w:val="FF0000"/>
          <w:sz w:val="22"/>
          <w:szCs w:val="22"/>
          <w:lang w:val="es-ES_tradnl"/>
        </w:rPr>
        <w:t>Hacer</w:t>
      </w:r>
      <w:r w:rsidR="0038298F" w:rsidRPr="00FB069D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constar aquí el tipo y alcance del </w:t>
      </w:r>
      <w:r w:rsidRPr="00FB069D">
        <w:rPr>
          <w:rFonts w:ascii="Arial Narrow" w:hAnsi="Arial Narrow"/>
          <w:i/>
          <w:color w:val="FF0000"/>
          <w:sz w:val="22"/>
          <w:szCs w:val="22"/>
          <w:lang w:val="es-ES_tradnl"/>
        </w:rPr>
        <w:t>trabajo, así</w:t>
      </w:r>
      <w:r w:rsidR="0038298F" w:rsidRPr="00FB069D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como su </w:t>
      </w:r>
      <w:r w:rsidRPr="00FB069D">
        <w:rPr>
          <w:rFonts w:ascii="Arial Narrow" w:hAnsi="Arial Narrow"/>
          <w:i/>
          <w:color w:val="FF0000"/>
          <w:sz w:val="22"/>
          <w:szCs w:val="22"/>
          <w:lang w:val="es-ES_tradnl"/>
        </w:rPr>
        <w:t>emplazamiento</w:t>
      </w:r>
      <w:r w:rsidRPr="00C506FC">
        <w:rPr>
          <w:rFonts w:ascii="Arial Narrow" w:hAnsi="Arial Narrow"/>
          <w:sz w:val="22"/>
          <w:szCs w:val="22"/>
          <w:lang w:val="es-ES_tradnl"/>
        </w:rPr>
        <w:t>]</w:t>
      </w:r>
    </w:p>
    <w:p w:rsidR="00FB069D" w:rsidRDefault="00FB069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23FA0" w:rsidRDefault="00923FA0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923FA0">
        <w:rPr>
          <w:rFonts w:ascii="Arial Narrow" w:hAnsi="Arial Narrow"/>
          <w:sz w:val="22"/>
          <w:szCs w:val="22"/>
          <w:lang w:val="es-ES_tradnl"/>
        </w:rPr>
        <w:t xml:space="preserve">Se estima un presupuesto inicial aproximado de ejecución de la obra de .............................-€. Este presupuesto es simplemente orientativo, y se ha obtenido en base </w:t>
      </w:r>
      <w:r>
        <w:rPr>
          <w:rFonts w:ascii="Arial Narrow" w:hAnsi="Arial Narrow"/>
          <w:sz w:val="22"/>
          <w:szCs w:val="22"/>
          <w:lang w:val="es-ES_tradnl"/>
        </w:rPr>
        <w:t>al</w:t>
      </w:r>
      <w:r w:rsidRPr="00923FA0">
        <w:rPr>
          <w:rFonts w:ascii="Arial Narrow" w:hAnsi="Arial Narrow"/>
          <w:sz w:val="22"/>
          <w:szCs w:val="22"/>
          <w:lang w:val="es-ES_tradnl"/>
        </w:rPr>
        <w:t xml:space="preserve"> programa de necesidades, emplazamiento de la obra y cuadros de precios del sector, pudiendo variar respecto al que resulte en el proyecto o proyectos por factores que </w:t>
      </w:r>
      <w:r>
        <w:rPr>
          <w:rFonts w:ascii="Arial Narrow" w:hAnsi="Arial Narrow"/>
          <w:sz w:val="22"/>
          <w:szCs w:val="22"/>
          <w:lang w:val="es-ES_tradnl"/>
        </w:rPr>
        <w:t>en el momento de conclusión de este contrato</w:t>
      </w:r>
      <w:r w:rsidRPr="00923FA0">
        <w:rPr>
          <w:rFonts w:ascii="Arial Narrow" w:hAnsi="Arial Narrow"/>
          <w:sz w:val="22"/>
          <w:szCs w:val="22"/>
          <w:lang w:val="es-ES_tradnl"/>
        </w:rPr>
        <w:t xml:space="preserve"> no pueden ser previstos o cuantificados, tales como</w:t>
      </w:r>
      <w:r w:rsidR="002B4C77">
        <w:rPr>
          <w:rFonts w:ascii="Arial Narrow" w:hAnsi="Arial Narrow"/>
          <w:sz w:val="22"/>
          <w:szCs w:val="22"/>
          <w:lang w:val="es-ES_tradnl"/>
        </w:rPr>
        <w:t>,</w:t>
      </w:r>
      <w:r w:rsidRPr="00923FA0">
        <w:rPr>
          <w:rFonts w:ascii="Arial Narrow" w:hAnsi="Arial Narrow"/>
          <w:sz w:val="22"/>
          <w:szCs w:val="22"/>
          <w:lang w:val="es-ES_tradnl"/>
        </w:rPr>
        <w:t xml:space="preserve"> por ejemplo</w:t>
      </w:r>
      <w:r w:rsidR="002B4C77">
        <w:rPr>
          <w:rFonts w:ascii="Arial Narrow" w:hAnsi="Arial Narrow"/>
          <w:sz w:val="22"/>
          <w:szCs w:val="22"/>
          <w:lang w:val="es-ES_tradnl"/>
        </w:rPr>
        <w:t>,</w:t>
      </w:r>
      <w:r w:rsidRPr="00923FA0">
        <w:rPr>
          <w:rFonts w:ascii="Arial Narrow" w:hAnsi="Arial Narrow"/>
          <w:sz w:val="22"/>
          <w:szCs w:val="22"/>
          <w:lang w:val="es-ES_tradnl"/>
        </w:rPr>
        <w:t xml:space="preserve"> condicionantes administrativos, necesidades técnicas p</w:t>
      </w:r>
      <w:r>
        <w:rPr>
          <w:rFonts w:ascii="Arial Narrow" w:hAnsi="Arial Narrow"/>
          <w:sz w:val="22"/>
          <w:szCs w:val="22"/>
          <w:lang w:val="es-ES_tradnl"/>
        </w:rPr>
        <w:t xml:space="preserve">ara </w:t>
      </w:r>
      <w:r w:rsidRPr="00923FA0">
        <w:rPr>
          <w:rFonts w:ascii="Arial Narrow" w:hAnsi="Arial Narrow"/>
          <w:sz w:val="22"/>
          <w:szCs w:val="22"/>
          <w:lang w:val="es-ES_tradnl"/>
        </w:rPr>
        <w:t>la correcta realización de la construcción; calidades y precios de materiales, suministros e industriales y contratistas elegidos por el cliente.</w:t>
      </w:r>
    </w:p>
    <w:p w:rsidR="00923FA0" w:rsidRPr="00923FA0" w:rsidRDefault="00923FA0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3B07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La diferencia que pudiera existir entre el presupuesto de ejecución material contenido </w:t>
      </w:r>
      <w:r w:rsidR="00F13B07" w:rsidRPr="00C506FC">
        <w:rPr>
          <w:rFonts w:ascii="Arial Narrow" w:hAnsi="Arial Narrow"/>
          <w:sz w:val="22"/>
          <w:szCs w:val="22"/>
          <w:lang w:val="es-ES_tradnl"/>
        </w:rPr>
        <w:t>en e</w:t>
      </w:r>
      <w:r w:rsidRPr="00C506FC">
        <w:rPr>
          <w:rFonts w:ascii="Arial Narrow" w:hAnsi="Arial Narrow"/>
          <w:sz w:val="22"/>
          <w:szCs w:val="22"/>
          <w:lang w:val="es-ES_tradnl"/>
        </w:rPr>
        <w:t>l proyecto o proyectos redactados y el coste de ejecución material de la obra realizada conforme a los mismos, no vinculará al ARQUITECTO</w:t>
      </w:r>
      <w:r w:rsidR="00A4576C">
        <w:rPr>
          <w:rFonts w:ascii="Arial Narrow" w:hAnsi="Arial Narrow"/>
          <w:sz w:val="22"/>
          <w:szCs w:val="22"/>
          <w:lang w:val="es-ES_tradnl"/>
        </w:rPr>
        <w:t xml:space="preserve">,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dado que </w:t>
      </w:r>
      <w:r w:rsidR="005157CB">
        <w:rPr>
          <w:rFonts w:ascii="Arial Narrow" w:hAnsi="Arial Narrow"/>
          <w:sz w:val="22"/>
          <w:szCs w:val="22"/>
          <w:lang w:val="es-ES_tradnl"/>
        </w:rPr>
        <w:t>dicho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coste dependerá de</w:t>
      </w:r>
      <w:r w:rsidR="00DB169B">
        <w:rPr>
          <w:rFonts w:ascii="Arial Narrow" w:hAnsi="Arial Narrow"/>
          <w:sz w:val="22"/>
          <w:szCs w:val="22"/>
          <w:lang w:val="es-ES_tradnl"/>
        </w:rPr>
        <w:t xml:space="preserve"> la voluntad del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CLIENTE</w:t>
      </w:r>
      <w:r w:rsidR="002B4C77">
        <w:rPr>
          <w:rFonts w:ascii="Arial Narrow" w:hAnsi="Arial Narrow"/>
          <w:sz w:val="22"/>
          <w:szCs w:val="22"/>
          <w:lang w:val="es-ES_tradnl"/>
        </w:rPr>
        <w:t>,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DB169B" w:rsidRPr="00C506FC">
        <w:rPr>
          <w:rFonts w:ascii="Arial Narrow" w:hAnsi="Arial Narrow"/>
          <w:sz w:val="22"/>
          <w:szCs w:val="22"/>
          <w:lang w:val="es-ES_tradnl"/>
        </w:rPr>
        <w:t xml:space="preserve">pactos </w:t>
      </w:r>
      <w:r w:rsidR="00DB169B">
        <w:rPr>
          <w:rFonts w:ascii="Arial Narrow" w:hAnsi="Arial Narrow"/>
          <w:sz w:val="22"/>
          <w:szCs w:val="22"/>
          <w:lang w:val="es-ES_tradnl"/>
        </w:rPr>
        <w:t>de este con</w:t>
      </w:r>
      <w:r w:rsidR="00DB169B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terceros</w:t>
      </w:r>
      <w:r w:rsidR="002B4C77">
        <w:rPr>
          <w:rFonts w:ascii="Arial Narrow" w:hAnsi="Arial Narrow"/>
          <w:sz w:val="22"/>
          <w:szCs w:val="22"/>
          <w:lang w:val="es-ES_tradnl"/>
        </w:rPr>
        <w:t xml:space="preserve"> o de imperativos ajenos a la voluntad de las partes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</w:p>
    <w:p w:rsidR="00F13B07" w:rsidRPr="00C506FC" w:rsidRDefault="00F13B07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3B07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El cliente informa al arquitecto que la dirección de ejecución de la obra será llevada a cabo por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................................... [</w:t>
      </w:r>
      <w:r w:rsidRP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>nombre, título, número de colegiado y colegio profesional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]; la coordinación de seguridad y salud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por...............................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F467A1">
        <w:rPr>
          <w:rFonts w:ascii="Arial Narrow" w:hAnsi="Arial Narrow"/>
          <w:sz w:val="22"/>
          <w:szCs w:val="22"/>
          <w:lang w:val="es-ES_tradnl"/>
        </w:rPr>
        <w:t>[</w:t>
      </w:r>
      <w:r w:rsidR="00F467A1" w:rsidRP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>nombre, título, número de colegiado y colegio profesional</w:t>
      </w:r>
      <w:r w:rsid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>]</w:t>
      </w:r>
      <w:r w:rsidR="00F467A1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y la ejecución de la obra por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................ [</w:t>
      </w:r>
      <w:r w:rsidRP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>identificación del contratista principal de la obra</w:t>
      </w:r>
      <w:r w:rsidR="00111F7D" w:rsidRPr="00111F7D">
        <w:rPr>
          <w:rFonts w:ascii="Arial Narrow" w:hAnsi="Arial Narrow"/>
          <w:i/>
          <w:color w:val="FF0000"/>
          <w:sz w:val="22"/>
          <w:szCs w:val="22"/>
          <w:lang w:val="es-ES_tradnl"/>
        </w:rPr>
        <w:t>: nombre de la empresa, NIF, dirección y nombre completo del representante</w:t>
      </w:r>
      <w:r w:rsidR="00111F7D">
        <w:rPr>
          <w:rFonts w:ascii="Arial Narrow" w:hAnsi="Arial Narrow"/>
          <w:sz w:val="22"/>
          <w:szCs w:val="22"/>
          <w:lang w:val="es-ES_tradnl"/>
        </w:rPr>
        <w:t>]</w:t>
      </w:r>
    </w:p>
    <w:p w:rsidR="00F13B07" w:rsidRPr="00C506FC" w:rsidRDefault="00F13B07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3B07" w:rsidRPr="00C506FC" w:rsidRDefault="00F13B07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3B07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709DA">
        <w:rPr>
          <w:rFonts w:ascii="Arial Narrow" w:hAnsi="Arial Narrow"/>
          <w:b/>
          <w:sz w:val="22"/>
          <w:szCs w:val="22"/>
          <w:lang w:val="es-ES_tradnl"/>
        </w:rPr>
        <w:t>Segundo.-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trabajos objeto de este encargo se desarrollarán en las siguientes fases [</w:t>
      </w:r>
      <w:r w:rsidR="00355399"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indicar y </w:t>
      </w:r>
      <w:r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>describir las que correspondan según el alcance del encargo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]: </w:t>
      </w:r>
    </w:p>
    <w:p w:rsidR="00355399" w:rsidRDefault="00355399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38298F" w:rsidP="0035539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 xml:space="preserve">Trabajos técnicos para el </w:t>
      </w:r>
      <w:r w:rsidR="00276296" w:rsidRPr="00355399">
        <w:rPr>
          <w:rFonts w:ascii="Arial Narrow" w:hAnsi="Arial Narrow"/>
          <w:b/>
          <w:sz w:val="22"/>
          <w:szCs w:val="22"/>
          <w:lang w:val="es-ES_tradnl"/>
        </w:rPr>
        <w:t>derribo</w:t>
      </w:r>
      <w:r w:rsidRPr="00355399">
        <w:rPr>
          <w:rFonts w:ascii="Arial Narrow" w:hAnsi="Arial Narrow"/>
          <w:b/>
          <w:sz w:val="22"/>
          <w:szCs w:val="22"/>
          <w:lang w:val="es-ES_tradnl"/>
        </w:rPr>
        <w:t xml:space="preserve"> de construcción preexistente</w:t>
      </w:r>
      <w:r w:rsidRPr="00355399">
        <w:rPr>
          <w:rFonts w:ascii="Arial Narrow" w:hAnsi="Arial Narrow"/>
          <w:sz w:val="22"/>
          <w:szCs w:val="22"/>
          <w:lang w:val="es-ES_tradnl"/>
        </w:rPr>
        <w:t>, que comprenderá los siguientes:</w:t>
      </w:r>
    </w:p>
    <w:p w:rsidR="00355399" w:rsidRDefault="00355399" w:rsidP="00355399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55399" w:rsidRPr="00355399" w:rsidRDefault="00355399" w:rsidP="00355399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55399" w:rsidRDefault="00355399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55399" w:rsidRPr="00355399" w:rsidRDefault="00355399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>Trabajos de concepción arquitectónica</w:t>
      </w:r>
      <w:r>
        <w:rPr>
          <w:rFonts w:ascii="Arial Narrow" w:hAnsi="Arial Narrow"/>
          <w:sz w:val="22"/>
          <w:szCs w:val="22"/>
          <w:lang w:val="es-ES_tradnl"/>
        </w:rPr>
        <w:t xml:space="preserve"> [</w:t>
      </w:r>
      <w:r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>croquis, estudios previos, anteproyecto….</w:t>
      </w:r>
      <w:r w:rsidRPr="00355399">
        <w:rPr>
          <w:rFonts w:ascii="Arial Narrow" w:hAnsi="Arial Narrow"/>
          <w:b/>
          <w:sz w:val="22"/>
          <w:szCs w:val="22"/>
          <w:lang w:val="es-ES_tradnl"/>
        </w:rPr>
        <w:t>]</w:t>
      </w: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Pr="00355399" w:rsidRDefault="0038298F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lastRenderedPageBreak/>
        <w:t>Trabajos de proyecto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, que comprenderán las siguientes </w:t>
      </w:r>
      <w:r w:rsidR="000B197C" w:rsidRPr="00355399">
        <w:rPr>
          <w:rFonts w:ascii="Arial Narrow" w:hAnsi="Arial Narrow"/>
          <w:sz w:val="22"/>
          <w:szCs w:val="22"/>
          <w:lang w:val="es-ES_tradnl"/>
        </w:rPr>
        <w:t>fases:</w:t>
      </w: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Pr="00355399" w:rsidRDefault="0038298F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>Seguridad y salud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, que comprenderá los siguientes trabajos: </w:t>
      </w: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Pr="00355399" w:rsidRDefault="0038298F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>Trabajos de dirección</w:t>
      </w:r>
      <w:r w:rsidRPr="00355399">
        <w:rPr>
          <w:rFonts w:ascii="Arial Narrow" w:hAnsi="Arial Narrow"/>
          <w:sz w:val="22"/>
          <w:szCs w:val="22"/>
          <w:lang w:val="es-ES_tradnl"/>
        </w:rPr>
        <w:t>,</w:t>
      </w:r>
      <w:r w:rsidR="00A16996" w:rsidRPr="00355399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que comprenderán las siguientes </w:t>
      </w:r>
      <w:r w:rsidR="000B197C" w:rsidRPr="00355399">
        <w:rPr>
          <w:rFonts w:ascii="Arial Narrow" w:hAnsi="Arial Narrow"/>
          <w:sz w:val="22"/>
          <w:szCs w:val="22"/>
          <w:lang w:val="es-ES_tradnl"/>
        </w:rPr>
        <w:t>fases:</w:t>
      </w: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276296" w:rsidRDefault="0027629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Pr="00355399" w:rsidRDefault="0038298F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>Trabajos de liquidación económica y documentación final de la obra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, que comprenderán los siguientes: </w:t>
      </w: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087A" w:rsidRDefault="009B087A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087A" w:rsidRDefault="009B087A" w:rsidP="009B087A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b/>
          <w:sz w:val="22"/>
          <w:szCs w:val="22"/>
          <w:lang w:val="es-ES_tradnl"/>
        </w:rPr>
        <w:t>Libro del edificio, manual de uso y mantenimiento,</w:t>
      </w:r>
      <w:r>
        <w:rPr>
          <w:rFonts w:ascii="Arial Narrow" w:hAnsi="Arial Narrow"/>
          <w:sz w:val="22"/>
          <w:szCs w:val="22"/>
          <w:lang w:val="es-ES_tradnl"/>
        </w:rPr>
        <w:t xml:space="preserve"> que comprenderá los siguientes trabajos:</w:t>
      </w:r>
    </w:p>
    <w:p w:rsidR="009B087A" w:rsidRDefault="009B087A" w:rsidP="009B087A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087A" w:rsidRPr="009B087A" w:rsidRDefault="009B087A" w:rsidP="009B087A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Pr="00355399" w:rsidRDefault="0038298F" w:rsidP="0035539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355399">
        <w:rPr>
          <w:rFonts w:ascii="Arial Narrow" w:hAnsi="Arial Narrow"/>
          <w:b/>
          <w:sz w:val="22"/>
          <w:szCs w:val="22"/>
          <w:lang w:val="es-ES_tradnl"/>
        </w:rPr>
        <w:t>Trabajos de gestión administrativa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F84C0A" w:rsidRPr="00355399">
        <w:rPr>
          <w:rFonts w:ascii="Arial Narrow" w:hAnsi="Arial Narrow"/>
          <w:sz w:val="22"/>
          <w:szCs w:val="22"/>
          <w:lang w:val="es-ES_tradnl"/>
        </w:rPr>
        <w:t>[</w:t>
      </w:r>
      <w:r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permisos, licencias, visados obligatorios o </w:t>
      </w:r>
      <w:r w:rsidR="00F84C0A"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>solicitados</w:t>
      </w:r>
      <w:r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por los clientes, tasas, obtención de cédulas y certificaciones a efectos notariales y registrales</w:t>
      </w:r>
      <w:r w:rsidR="00F84C0A" w:rsidRPr="00355399">
        <w:rPr>
          <w:rFonts w:ascii="Arial Narrow" w:hAnsi="Arial Narrow"/>
          <w:i/>
          <w:color w:val="FF0000"/>
          <w:sz w:val="22"/>
          <w:szCs w:val="22"/>
          <w:lang w:val="es-ES_tradnl"/>
        </w:rPr>
        <w:t>, etc</w:t>
      </w:r>
      <w:r w:rsidR="00F84C0A" w:rsidRPr="00355399">
        <w:rPr>
          <w:rFonts w:ascii="Arial Narrow" w:hAnsi="Arial Narrow"/>
          <w:sz w:val="22"/>
          <w:szCs w:val="22"/>
          <w:lang w:val="es-ES_tradnl"/>
        </w:rPr>
        <w:t>.]</w:t>
      </w:r>
      <w:r w:rsidRPr="00355399">
        <w:rPr>
          <w:rFonts w:ascii="Arial Narrow" w:hAnsi="Arial Narrow"/>
          <w:sz w:val="22"/>
          <w:szCs w:val="22"/>
          <w:lang w:val="es-ES_tradnl"/>
        </w:rPr>
        <w:t xml:space="preserve"> que comprenderán los siguientes: </w:t>
      </w: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5834" w:rsidRDefault="00AC583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60374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El ARQUITECTO entregará al CLIENTE hasta .......ejemplares en papel de la documentación de .................., [</w:t>
      </w:r>
      <w:r w:rsidRPr="00460374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opcionalmente: </w:t>
      </w:r>
      <w:r w:rsidRPr="00C506FC">
        <w:rPr>
          <w:rFonts w:ascii="Arial Narrow" w:hAnsi="Arial Narrow"/>
          <w:sz w:val="22"/>
          <w:szCs w:val="22"/>
          <w:lang w:val="es-ES_tradnl"/>
        </w:rPr>
        <w:t>y un ejemplar en formato electrónico que permitirá únicamente la lectura] entendiéndose su coste comprendido en los honorarios fijados ;siendo de cuenta y cargo del CLIENTE ,el coste o precio de las copias adicionales ,maquetas o cualquier otra documentación escrita</w:t>
      </w:r>
      <w:r w:rsidR="00460374">
        <w:rPr>
          <w:rFonts w:ascii="Arial Narrow" w:hAnsi="Arial Narrow"/>
          <w:sz w:val="22"/>
          <w:szCs w:val="22"/>
          <w:lang w:val="es-ES_tradnl"/>
        </w:rPr>
        <w:t xml:space="preserve"> o gráfica que pueda so</w:t>
      </w:r>
      <w:r w:rsidRPr="00C506FC">
        <w:rPr>
          <w:rFonts w:ascii="Arial Narrow" w:hAnsi="Arial Narrow"/>
          <w:sz w:val="22"/>
          <w:szCs w:val="22"/>
          <w:lang w:val="es-ES_tradnl"/>
        </w:rPr>
        <w:t>licitar.</w:t>
      </w:r>
      <w:r w:rsidR="000E28E9">
        <w:rPr>
          <w:rFonts w:ascii="Arial Narrow" w:hAnsi="Arial Narrow"/>
          <w:sz w:val="22"/>
          <w:szCs w:val="22"/>
          <w:lang w:val="es-ES_tradnl"/>
        </w:rPr>
        <w:t>] En ningún caso tendrá derecho el CLIENTE a los documentos de trabajo del ARQUITECTO.</w:t>
      </w:r>
    </w:p>
    <w:p w:rsidR="00460374" w:rsidRDefault="0046037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60374" w:rsidRDefault="0046037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60374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460374">
        <w:rPr>
          <w:rFonts w:ascii="Arial Narrow" w:hAnsi="Arial Narrow"/>
          <w:b/>
          <w:sz w:val="22"/>
          <w:szCs w:val="22"/>
          <w:lang w:val="es-ES_tradnl"/>
        </w:rPr>
        <w:t>Tercero.-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 CLIENTE es informado </w:t>
      </w:r>
      <w:r w:rsidR="00460374">
        <w:rPr>
          <w:rFonts w:ascii="Arial Narrow" w:hAnsi="Arial Narrow"/>
          <w:sz w:val="22"/>
          <w:szCs w:val="22"/>
          <w:lang w:val="es-ES_tradnl"/>
        </w:rPr>
        <w:t xml:space="preserve">de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que los siguientes </w:t>
      </w:r>
      <w:r w:rsidR="00460374">
        <w:rPr>
          <w:rFonts w:ascii="Arial Narrow" w:hAnsi="Arial Narrow"/>
          <w:sz w:val="22"/>
          <w:szCs w:val="22"/>
          <w:lang w:val="es-ES_tradnl"/>
        </w:rPr>
        <w:t>trabajos objeto de este contrato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460374">
        <w:rPr>
          <w:rFonts w:ascii="Arial Narrow" w:hAnsi="Arial Narrow"/>
          <w:sz w:val="22"/>
          <w:szCs w:val="22"/>
          <w:lang w:val="es-ES_tradnl"/>
        </w:rPr>
        <w:t>son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visado obligatorio por el Colegio de Arquitectos, de conformidad y con los términos del Real decreto 1000/2010 de 5 de agosto: proyecto de </w:t>
      </w:r>
      <w:r w:rsidR="00460374">
        <w:rPr>
          <w:rFonts w:ascii="Arial Narrow" w:hAnsi="Arial Narrow"/>
          <w:sz w:val="22"/>
          <w:szCs w:val="22"/>
          <w:lang w:val="es-ES_tradnl"/>
        </w:rPr>
        <w:t>derribo</w:t>
      </w:r>
      <w:r w:rsidRPr="00C506FC">
        <w:rPr>
          <w:rFonts w:ascii="Arial Narrow" w:hAnsi="Arial Narrow"/>
          <w:sz w:val="22"/>
          <w:szCs w:val="22"/>
          <w:lang w:val="es-ES_tradnl"/>
        </w:rPr>
        <w:t>, proyecto ejecutivo de obra, certificado final de obra y documenta</w:t>
      </w:r>
      <w:r w:rsidR="00460374">
        <w:rPr>
          <w:rFonts w:ascii="Arial Narrow" w:hAnsi="Arial Narrow"/>
          <w:sz w:val="22"/>
          <w:szCs w:val="22"/>
          <w:lang w:val="es-ES_tradnl"/>
        </w:rPr>
        <w:t>ción del anexo II.3.3 del Real 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ecreto 314/2006 (Código Técnico de la Edificación). El visado se llevará a cabo </w:t>
      </w:r>
      <w:r w:rsidR="00460374">
        <w:rPr>
          <w:rFonts w:ascii="Arial Narrow" w:hAnsi="Arial Narrow"/>
          <w:sz w:val="22"/>
          <w:szCs w:val="22"/>
          <w:lang w:val="es-ES_tradnl"/>
        </w:rPr>
        <w:t>en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Colegio de Arquitectos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de...................................</w:t>
      </w:r>
    </w:p>
    <w:p w:rsidR="00460374" w:rsidRDefault="0046037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60374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460374">
        <w:rPr>
          <w:rFonts w:ascii="Arial Narrow" w:hAnsi="Arial Narrow"/>
          <w:i/>
          <w:color w:val="FF0000"/>
          <w:sz w:val="22"/>
          <w:szCs w:val="22"/>
          <w:lang w:val="es-ES_tradnl"/>
        </w:rPr>
        <w:t>Opcional</w:t>
      </w:r>
      <w:r w:rsidR="00460374" w:rsidRPr="00460374">
        <w:rPr>
          <w:rFonts w:ascii="Arial Narrow" w:hAnsi="Arial Narrow"/>
          <w:i/>
          <w:color w:val="FF0000"/>
          <w:sz w:val="22"/>
          <w:szCs w:val="22"/>
          <w:lang w:val="es-ES_tradnl"/>
        </w:rPr>
        <w:t>mente</w:t>
      </w:r>
      <w:r w:rsidR="00D16B23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para los trabajos de visado no obligatorio</w:t>
      </w:r>
      <w:r w:rsidR="00460374">
        <w:rPr>
          <w:rFonts w:ascii="Arial Narrow" w:hAnsi="Arial Narrow"/>
          <w:sz w:val="22"/>
          <w:szCs w:val="22"/>
          <w:lang w:val="es-ES_tradnl"/>
        </w:rPr>
        <w:t>: Asi</w:t>
      </w:r>
      <w:r w:rsidR="00460374" w:rsidRPr="00C506FC">
        <w:rPr>
          <w:rFonts w:ascii="Arial Narrow" w:hAnsi="Arial Narrow"/>
          <w:sz w:val="22"/>
          <w:szCs w:val="22"/>
          <w:lang w:val="es-ES_tradnl"/>
        </w:rPr>
        <w:t>mismo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, el CLIENTE encarga al ARQUITECTO </w:t>
      </w:r>
      <w:r w:rsidR="00460374">
        <w:rPr>
          <w:rFonts w:ascii="Arial Narrow" w:hAnsi="Arial Narrow"/>
          <w:sz w:val="22"/>
          <w:szCs w:val="22"/>
          <w:lang w:val="es-ES_tradnl"/>
        </w:rPr>
        <w:t>la tramitación y obtención 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el visado de los trabajos que se </w:t>
      </w:r>
      <w:r w:rsidR="00406A53">
        <w:rPr>
          <w:rFonts w:ascii="Arial Narrow" w:hAnsi="Arial Narrow"/>
          <w:sz w:val="22"/>
          <w:szCs w:val="22"/>
          <w:lang w:val="es-ES_tradnl"/>
        </w:rPr>
        <w:t>detall</w:t>
      </w:r>
      <w:r w:rsidRPr="00C506FC">
        <w:rPr>
          <w:rFonts w:ascii="Arial Narrow" w:hAnsi="Arial Narrow"/>
          <w:sz w:val="22"/>
          <w:szCs w:val="22"/>
          <w:lang w:val="es-ES_tradnl"/>
        </w:rPr>
        <w:t>an</w:t>
      </w:r>
      <w:r w:rsidR="00B16DA7" w:rsidRPr="00B16DA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B16DA7" w:rsidRPr="00C506FC">
        <w:rPr>
          <w:rFonts w:ascii="Arial Narrow" w:hAnsi="Arial Narrow"/>
          <w:sz w:val="22"/>
          <w:szCs w:val="22"/>
          <w:lang w:val="es-ES_tradnl"/>
        </w:rPr>
        <w:t>a continuación</w:t>
      </w:r>
      <w:r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460374" w:rsidRDefault="0046037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lastRenderedPageBreak/>
        <w:t>El pago del precio del visado corresponde al CLIENTE y no está comprendido en los honorarios que después se especificarán.</w:t>
      </w:r>
    </w:p>
    <w:p w:rsidR="0038298F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8298F" w:rsidRPr="00C506FC" w:rsidRDefault="0038298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31A43" w:rsidRDefault="00131A4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131A43">
        <w:rPr>
          <w:rFonts w:ascii="Arial Narrow" w:hAnsi="Arial Narrow"/>
          <w:b/>
          <w:sz w:val="22"/>
          <w:szCs w:val="22"/>
          <w:lang w:val="es-ES_tradnl"/>
        </w:rPr>
        <w:t>Cuarto</w:t>
      </w:r>
      <w:r w:rsidR="00AE2852" w:rsidRPr="00131A43">
        <w:rPr>
          <w:rFonts w:ascii="Arial Narrow" w:hAnsi="Arial Narrow"/>
          <w:b/>
          <w:sz w:val="22"/>
          <w:szCs w:val="22"/>
          <w:lang w:val="es-ES_tradnl"/>
        </w:rPr>
        <w:t>.-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El ARQUITECTO dispone de un plazo de.............meses </w:t>
      </w:r>
      <w:r>
        <w:rPr>
          <w:rFonts w:ascii="Arial Narrow" w:hAnsi="Arial Narrow"/>
          <w:sz w:val="22"/>
          <w:szCs w:val="22"/>
          <w:lang w:val="es-ES_tradnl"/>
        </w:rPr>
        <w:t>para la entrega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la primera fase de los trabajos de proyecto</w:t>
      </w:r>
      <w:r>
        <w:rPr>
          <w:rFonts w:ascii="Arial Narrow" w:hAnsi="Arial Narrow"/>
          <w:sz w:val="22"/>
          <w:szCs w:val="22"/>
          <w:lang w:val="es-ES_tradnl"/>
        </w:rPr>
        <w:t>,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computados desde el momento que EL CLIENTE</w:t>
      </w:r>
      <w:r w:rsidR="00406E1D">
        <w:rPr>
          <w:rFonts w:ascii="Arial Narrow" w:hAnsi="Arial Narrow"/>
          <w:sz w:val="22"/>
          <w:szCs w:val="22"/>
          <w:lang w:val="es-ES_tradnl"/>
        </w:rPr>
        <w:t xml:space="preserve"> haya satisfecho las provisiones económicas indicadas en el pacto sexto, y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le haya entregado de manera fehaciente los antecedentes necesarios por el desarrollo del trabajo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encomendado,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 xml:space="preserve">que 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serán al menos los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siguientes: [</w:t>
      </w:r>
      <w:r w:rsidR="00AE2852" w:rsidRPr="00131A43">
        <w:rPr>
          <w:rFonts w:ascii="Arial Narrow" w:hAnsi="Arial Narrow"/>
          <w:i/>
          <w:color w:val="FF0000"/>
          <w:sz w:val="22"/>
          <w:szCs w:val="22"/>
          <w:lang w:val="es-ES_tradnl"/>
        </w:rPr>
        <w:t>dependerán del tipo de trabajos encargados; aquí se indican algunos p</w:t>
      </w:r>
      <w:r w:rsidR="00406E1D">
        <w:rPr>
          <w:rFonts w:ascii="Arial Narrow" w:hAnsi="Arial Narrow"/>
          <w:i/>
          <w:color w:val="FF0000"/>
          <w:sz w:val="22"/>
          <w:szCs w:val="22"/>
          <w:lang w:val="es-ES_tradnl"/>
        </w:rPr>
        <w:t>ara</w:t>
      </w:r>
      <w:r w:rsidR="00AE2852" w:rsidRPr="00131A43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misión completa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]</w:t>
      </w:r>
    </w:p>
    <w:p w:rsidR="00131A43" w:rsidRDefault="00131A4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31A4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• plano topográfico actual del emplazamiento</w:t>
      </w:r>
    </w:p>
    <w:p w:rsidR="00131A43" w:rsidRDefault="00F127F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• c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ertificado de régimen urbanístico emitido por el servicio municipal competente.</w:t>
      </w:r>
    </w:p>
    <w:p w:rsidR="00131A43" w:rsidRDefault="00131A4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• estudio </w:t>
      </w:r>
      <w:r w:rsidRPr="00C506FC">
        <w:rPr>
          <w:rFonts w:ascii="Arial Narrow" w:hAnsi="Arial Narrow"/>
          <w:sz w:val="22"/>
          <w:szCs w:val="22"/>
          <w:lang w:val="es-ES_tradnl"/>
        </w:rPr>
        <w:t>geotécnico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del solar.</w:t>
      </w:r>
    </w:p>
    <w:p w:rsidR="00131A4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• ......................................</w:t>
      </w:r>
    </w:p>
    <w:p w:rsidR="00131A43" w:rsidRDefault="00131A4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27FD" w:rsidRDefault="00F127F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Asi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mismo, EL CLIENTE </w:t>
      </w:r>
      <w:r>
        <w:rPr>
          <w:rFonts w:ascii="Arial Narrow" w:hAnsi="Arial Narrow"/>
          <w:sz w:val="22"/>
          <w:szCs w:val="22"/>
          <w:lang w:val="es-ES_tradnl"/>
        </w:rPr>
        <w:t>está obligado a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aportar los datos, ensayos o pruebas que, según el criteri</w:t>
      </w:r>
      <w:r>
        <w:rPr>
          <w:rFonts w:ascii="Arial Narrow" w:hAnsi="Arial Narrow"/>
          <w:sz w:val="22"/>
          <w:szCs w:val="22"/>
          <w:lang w:val="es-ES_tradnl"/>
        </w:rPr>
        <w:t>o justificado del ARQUITECTO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, sean necesarios para la seguridad y calidad de la construcción.</w:t>
      </w:r>
    </w:p>
    <w:p w:rsidR="00F127FD" w:rsidRDefault="00F127F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27FD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Todos los gastos que se puedan originar con motivo de la aportación de los elementos expuestos anteriormente serán de cargo del CLIENTE,</w:t>
      </w:r>
      <w:r w:rsidR="00F127FD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no encontrándose comprendidos </w:t>
      </w:r>
      <w:r w:rsidR="00F127FD">
        <w:rPr>
          <w:rFonts w:ascii="Arial Narrow" w:hAnsi="Arial Narrow"/>
          <w:sz w:val="22"/>
          <w:szCs w:val="22"/>
          <w:lang w:val="es-ES_tradnl"/>
        </w:rPr>
        <w:t>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honorarios del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ARQUITECTO,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10F7A">
        <w:rPr>
          <w:rFonts w:ascii="Arial Narrow" w:hAnsi="Arial Narrow"/>
          <w:sz w:val="22"/>
          <w:szCs w:val="22"/>
          <w:lang w:val="es-ES_tradnl"/>
        </w:rPr>
        <w:t>los cuales</w:t>
      </w:r>
      <w:r w:rsidR="00F127FD">
        <w:rPr>
          <w:rFonts w:ascii="Arial Narrow" w:hAnsi="Arial Narrow"/>
          <w:sz w:val="22"/>
          <w:szCs w:val="22"/>
          <w:lang w:val="es-ES_tradnl"/>
        </w:rPr>
        <w:t xml:space="preserve"> son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objeto del pacto siguiente.</w:t>
      </w:r>
    </w:p>
    <w:p w:rsidR="00F127FD" w:rsidRDefault="00F127F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127FD" w:rsidRDefault="00F127F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F127FD">
        <w:rPr>
          <w:rFonts w:ascii="Arial Narrow" w:hAnsi="Arial Narrow"/>
          <w:b/>
          <w:sz w:val="22"/>
          <w:szCs w:val="22"/>
          <w:lang w:val="es-ES_tradnl"/>
        </w:rPr>
        <w:t>Quinto.-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honorarios del ARQUITECTO, por los traba</w:t>
      </w:r>
      <w:r w:rsidR="00767FE3">
        <w:rPr>
          <w:rFonts w:ascii="Arial Narrow" w:hAnsi="Arial Narrow"/>
          <w:sz w:val="22"/>
          <w:szCs w:val="22"/>
          <w:lang w:val="es-ES_tradnl"/>
        </w:rPr>
        <w:t>jos convenidos en este contrato</w:t>
      </w:r>
      <w:r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se fijan de la siguiente manera, y a los mismos se tendrá que sumar</w:t>
      </w:r>
      <w:r w:rsidR="00113CB2">
        <w:rPr>
          <w:rFonts w:ascii="Arial Narrow" w:hAnsi="Arial Narrow"/>
          <w:sz w:val="22"/>
          <w:szCs w:val="22"/>
          <w:lang w:val="es-ES_tradnl"/>
        </w:rPr>
        <w:t xml:space="preserve">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IVA correspondiente:</w:t>
      </w:r>
    </w:p>
    <w:p w:rsidR="00113CB2" w:rsidRDefault="00113C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13CB2" w:rsidRDefault="00113C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……………………….</w:t>
      </w:r>
    </w:p>
    <w:p w:rsidR="00113CB2" w:rsidRDefault="00113CB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……………………………</w:t>
      </w:r>
    </w:p>
    <w:p w:rsidR="00767FE3" w:rsidRDefault="00767FE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Los honorarios pactados comprenden todas las fases del trabajo descritas </w:t>
      </w:r>
      <w:r w:rsidR="00767FE3">
        <w:rPr>
          <w:rFonts w:ascii="Arial Narrow" w:hAnsi="Arial Narrow"/>
          <w:sz w:val="22"/>
          <w:szCs w:val="22"/>
          <w:lang w:val="es-ES_tradnl"/>
        </w:rPr>
        <w:t>en el pacto segundo</w:t>
      </w:r>
      <w:r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de acuerdo </w:t>
      </w:r>
      <w:r w:rsidR="00767FE3">
        <w:rPr>
          <w:rFonts w:ascii="Arial Narrow" w:hAnsi="Arial Narrow"/>
          <w:sz w:val="22"/>
          <w:szCs w:val="22"/>
          <w:lang w:val="es-ES_tradnl"/>
        </w:rPr>
        <w:t>con la definición establecida pa</w:t>
      </w:r>
      <w:r w:rsidRPr="00C506FC">
        <w:rPr>
          <w:rFonts w:ascii="Arial Narrow" w:hAnsi="Arial Narrow"/>
          <w:sz w:val="22"/>
          <w:szCs w:val="22"/>
          <w:lang w:val="es-ES_tradnl"/>
        </w:rPr>
        <w:t>r</w:t>
      </w:r>
      <w:r w:rsidR="00767FE3">
        <w:rPr>
          <w:rFonts w:ascii="Arial Narrow" w:hAnsi="Arial Narrow"/>
          <w:sz w:val="22"/>
          <w:szCs w:val="22"/>
          <w:lang w:val="es-ES_tradnl"/>
        </w:rPr>
        <w:t>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las mismas, en su caso, </w:t>
      </w:r>
      <w:r w:rsidR="00767FE3">
        <w:rPr>
          <w:rFonts w:ascii="Arial Narrow" w:hAnsi="Arial Narrow"/>
          <w:sz w:val="22"/>
          <w:szCs w:val="22"/>
          <w:lang w:val="es-ES_tradnl"/>
        </w:rPr>
        <w:t>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apartados vigentes para la descripción de trabajos comprendidos </w:t>
      </w:r>
      <w:r w:rsidR="00767FE3">
        <w:rPr>
          <w:rFonts w:ascii="Arial Narrow" w:hAnsi="Arial Narrow"/>
          <w:sz w:val="22"/>
          <w:szCs w:val="22"/>
          <w:lang w:val="es-ES_tradnl"/>
        </w:rPr>
        <w:t>en el Real D</w:t>
      </w:r>
      <w:r w:rsidRPr="00C506FC">
        <w:rPr>
          <w:rFonts w:ascii="Arial Narrow" w:hAnsi="Arial Narrow"/>
          <w:sz w:val="22"/>
          <w:szCs w:val="22"/>
          <w:lang w:val="es-ES_tradnl"/>
        </w:rPr>
        <w:t>ecreto 2512/1977 de 17 de junio</w:t>
      </w:r>
      <w:r w:rsidR="00767FE3">
        <w:rPr>
          <w:rFonts w:ascii="Arial Narrow" w:hAnsi="Arial Narrow"/>
          <w:sz w:val="22"/>
          <w:szCs w:val="22"/>
          <w:lang w:val="es-ES_tradnl"/>
        </w:rPr>
        <w:t>. Dichas fases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se documentarán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de acuerdo con el citado Real 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ecreto y con la normativa </w:t>
      </w:r>
      <w:r w:rsidR="00723069">
        <w:rPr>
          <w:rFonts w:ascii="Arial Narrow" w:hAnsi="Arial Narrow"/>
          <w:sz w:val="22"/>
          <w:szCs w:val="22"/>
          <w:lang w:val="es-ES_tradnl"/>
        </w:rPr>
        <w:t>aplicable</w:t>
      </w:r>
      <w:r w:rsidR="00723069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723069">
        <w:rPr>
          <w:rFonts w:ascii="Arial Narrow" w:hAnsi="Arial Narrow"/>
          <w:sz w:val="22"/>
          <w:szCs w:val="22"/>
          <w:lang w:val="es-ES_tradnl"/>
        </w:rPr>
        <w:t>sobr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 presentación de trabajos </w:t>
      </w:r>
      <w:r w:rsidR="00767FE3">
        <w:rPr>
          <w:rFonts w:ascii="Arial Narrow" w:hAnsi="Arial Narrow"/>
          <w:sz w:val="22"/>
          <w:szCs w:val="22"/>
          <w:lang w:val="es-ES_tradnl"/>
        </w:rPr>
        <w:t>de arquitectura. Cualquier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otro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trabajo</w:t>
      </w:r>
      <w:r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documentación o gestión no comprendidos en la mencionada norma o en este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contrato, habrán</w:t>
      </w:r>
      <w:r w:rsidR="00767FE3">
        <w:rPr>
          <w:rFonts w:ascii="Arial Narrow" w:hAnsi="Arial Narrow"/>
          <w:sz w:val="22"/>
          <w:szCs w:val="22"/>
          <w:lang w:val="es-ES_tradnl"/>
        </w:rPr>
        <w:t xml:space="preserve">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ser objeto de encargo expreso por parte del CLIENTE, y generarán los honorarios complementarios que en su caso se pacten.</w:t>
      </w:r>
    </w:p>
    <w:p w:rsidR="00767FE3" w:rsidRDefault="00767FE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AD2AAF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Opcionalmente se puede </w:t>
      </w:r>
      <w:r w:rsidR="000B197C" w:rsidRPr="00AD2AAF">
        <w:rPr>
          <w:rFonts w:ascii="Arial Narrow" w:hAnsi="Arial Narrow"/>
          <w:i/>
          <w:color w:val="FF0000"/>
          <w:sz w:val="22"/>
          <w:szCs w:val="22"/>
          <w:lang w:val="es-ES_tradnl"/>
        </w:rPr>
        <w:t>añadir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Los desplazamientos fuera del municipio del despacho profesional del ARQUITECTO serán abonados por el CLIENTE de la siguiente manera..................]</w:t>
      </w:r>
    </w:p>
    <w:p w:rsidR="00767FE3" w:rsidRDefault="00767FE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0B4FF7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Opcionalmente se puede añadir </w:t>
      </w:r>
      <w:r w:rsidR="000B197C" w:rsidRPr="000B4FF7">
        <w:rPr>
          <w:rFonts w:ascii="Arial Narrow" w:hAnsi="Arial Narrow"/>
          <w:i/>
          <w:color w:val="FF0000"/>
          <w:sz w:val="22"/>
          <w:szCs w:val="22"/>
          <w:lang w:val="es-ES_tradnl"/>
        </w:rPr>
        <w:t>también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767FE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Los honorarios se revisarán de acuerdo con los criterios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siguientes:</w:t>
      </w:r>
    </w:p>
    <w:p w:rsidR="0071109E" w:rsidRPr="00C506FC" w:rsidRDefault="0071109E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lastRenderedPageBreak/>
        <w:t>........................................................................................................................................................]</w:t>
      </w: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B4FF7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0B4FF7">
        <w:rPr>
          <w:rFonts w:ascii="Arial Narrow" w:hAnsi="Arial Narrow"/>
          <w:b/>
          <w:sz w:val="22"/>
          <w:szCs w:val="22"/>
          <w:lang w:val="es-ES_tradnl"/>
        </w:rPr>
        <w:t>Sexto.-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 CLIENTE </w:t>
      </w:r>
      <w:r w:rsidR="00723069">
        <w:rPr>
          <w:rFonts w:ascii="Arial Narrow" w:hAnsi="Arial Narrow"/>
          <w:sz w:val="22"/>
          <w:szCs w:val="22"/>
          <w:lang w:val="es-ES_tradnl"/>
        </w:rPr>
        <w:t>abonará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honorarios pa</w:t>
      </w:r>
      <w:r w:rsidR="001E3084">
        <w:rPr>
          <w:rFonts w:ascii="Arial Narrow" w:hAnsi="Arial Narrow"/>
          <w:sz w:val="22"/>
          <w:szCs w:val="22"/>
          <w:lang w:val="es-ES_tradnl"/>
        </w:rPr>
        <w:t>ctados en los siguientes plazos</w:t>
      </w:r>
      <w:r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0B4FF7" w:rsidRDefault="000B4FF7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B4FF7" w:rsidRDefault="002B0F3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• </w:t>
      </w:r>
      <w:r w:rsidR="000B197C">
        <w:rPr>
          <w:rFonts w:ascii="Arial Narrow" w:hAnsi="Arial Narrow"/>
          <w:sz w:val="22"/>
          <w:szCs w:val="22"/>
          <w:lang w:val="es-ES_tradnl"/>
        </w:rPr>
        <w:t>Un....</w:t>
      </w:r>
      <w:r w:rsidR="001E3084">
        <w:rPr>
          <w:rFonts w:ascii="Arial Narrow" w:hAnsi="Arial Narrow"/>
          <w:sz w:val="22"/>
          <w:szCs w:val="22"/>
          <w:lang w:val="es-ES_tradnl"/>
        </w:rPr>
        <w:t>%. como anticip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o de los honorarios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totales, a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satisfacer en el momento de la firma de este contrato.</w:t>
      </w:r>
    </w:p>
    <w:p w:rsidR="000B4FF7" w:rsidRDefault="002B0F3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• Un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......% a la entrega de.......</w:t>
      </w:r>
    </w:p>
    <w:p w:rsidR="000B4FF7" w:rsidRDefault="002B0F3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• Un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........% en.......</w:t>
      </w:r>
    </w:p>
    <w:p w:rsidR="000B4FF7" w:rsidRDefault="002B0F3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• Un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>.......% en.......</w:t>
      </w:r>
    </w:p>
    <w:p w:rsidR="000B4FF7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• ...............................</w:t>
      </w:r>
    </w:p>
    <w:p w:rsidR="000B4FF7" w:rsidRDefault="000B4FF7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723069" w:rsidRDefault="00723069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Además, en concepto de provisión de fondos para suplidos y gastos, el CLIENTE librará al ARQUITECTO la suma de ……. </w:t>
      </w:r>
      <w:r w:rsidR="004241F8">
        <w:rPr>
          <w:rFonts w:ascii="Arial Narrow" w:hAnsi="Arial Narrow"/>
          <w:sz w:val="22"/>
          <w:szCs w:val="22"/>
          <w:lang w:val="es-ES_tradnl"/>
        </w:rPr>
        <w:t>E</w:t>
      </w:r>
      <w:r>
        <w:rPr>
          <w:rFonts w:ascii="Arial Narrow" w:hAnsi="Arial Narrow"/>
          <w:sz w:val="22"/>
          <w:szCs w:val="22"/>
          <w:lang w:val="es-ES_tradnl"/>
        </w:rPr>
        <w:t>uros</w:t>
      </w:r>
      <w:r w:rsidR="004241F8">
        <w:rPr>
          <w:rFonts w:ascii="Arial Narrow" w:hAnsi="Arial Narrow"/>
          <w:sz w:val="22"/>
          <w:szCs w:val="22"/>
          <w:lang w:val="es-ES_tradnl"/>
        </w:rPr>
        <w:t>.</w:t>
      </w:r>
    </w:p>
    <w:p w:rsidR="004241F8" w:rsidRDefault="004241F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241F8" w:rsidRDefault="004241F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Los trabajos no se iniciarán hasta que quede acreditado el pago de la provisión de fondos y de los honorarios a cuenta.</w:t>
      </w:r>
    </w:p>
    <w:p w:rsidR="00723069" w:rsidRDefault="00723069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545D4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Los pagos se </w:t>
      </w:r>
      <w:r w:rsidR="00C71102">
        <w:rPr>
          <w:rFonts w:ascii="Arial Narrow" w:hAnsi="Arial Narrow"/>
          <w:sz w:val="22"/>
          <w:szCs w:val="22"/>
          <w:lang w:val="es-ES_tradnl"/>
        </w:rPr>
        <w:t>efectua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rán </w:t>
      </w:r>
      <w:r w:rsidR="00C71102">
        <w:rPr>
          <w:rFonts w:ascii="Arial Narrow" w:hAnsi="Arial Narrow"/>
          <w:sz w:val="22"/>
          <w:szCs w:val="22"/>
          <w:lang w:val="es-ES_tradnl"/>
        </w:rPr>
        <w:t>mediante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cheque bancario o conformado por entidad bancaria [</w:t>
      </w:r>
      <w:r w:rsidRPr="00C71102">
        <w:rPr>
          <w:rFonts w:ascii="Arial Narrow" w:hAnsi="Arial Narrow"/>
          <w:i/>
          <w:color w:val="FF0000"/>
          <w:sz w:val="22"/>
          <w:szCs w:val="22"/>
          <w:lang w:val="es-ES_tradnl"/>
        </w:rPr>
        <w:t>alternativamente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: mediante transferencia a la cuenta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bancaria......................................................................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] a nombre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de........................................................... , 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un plazo no superior a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 xml:space="preserve">..... </w:t>
      </w:r>
      <w:r w:rsidRPr="00C506FC">
        <w:rPr>
          <w:rFonts w:ascii="Arial Narrow" w:hAnsi="Arial Narrow"/>
          <w:sz w:val="22"/>
          <w:szCs w:val="22"/>
          <w:lang w:val="es-ES_tradnl"/>
        </w:rPr>
        <w:t>días [</w:t>
      </w:r>
      <w:r w:rsid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la </w:t>
      </w:r>
      <w:r w:rsidR="00F467A1" w:rsidRPr="00C71102">
        <w:rPr>
          <w:rFonts w:ascii="Arial Narrow" w:hAnsi="Arial Narrow"/>
          <w:i/>
          <w:color w:val="FF0000"/>
          <w:sz w:val="22"/>
          <w:szCs w:val="22"/>
          <w:lang w:val="es-ES_tradnl"/>
        </w:rPr>
        <w:t>Ley 3/2004</w:t>
      </w:r>
      <w:r w:rsid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de prevención de la morosidad contempla un plazo de entre y</w:t>
      </w:r>
      <w:r w:rsidRPr="00C71102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60</w:t>
      </w:r>
      <w:r w:rsidR="00F467A1">
        <w:rPr>
          <w:rFonts w:ascii="Arial Narrow" w:hAnsi="Arial Narrow"/>
          <w:i/>
          <w:color w:val="FF0000"/>
          <w:sz w:val="22"/>
          <w:szCs w:val="22"/>
          <w:lang w:val="es-ES_tradnl"/>
        </w:rPr>
        <w:t xml:space="preserve"> días</w:t>
      </w:r>
      <w:r w:rsidRPr="00C506FC">
        <w:rPr>
          <w:rFonts w:ascii="Arial Narrow" w:hAnsi="Arial Narrow"/>
          <w:sz w:val="22"/>
          <w:szCs w:val="22"/>
          <w:lang w:val="es-ES_tradnl"/>
        </w:rPr>
        <w:t>] siguientes al momento establecido en cada caso</w:t>
      </w:r>
      <w:r w:rsidR="00E2531E">
        <w:rPr>
          <w:rFonts w:ascii="Arial Narrow" w:hAnsi="Arial Narrow"/>
          <w:sz w:val="22"/>
          <w:szCs w:val="22"/>
          <w:lang w:val="es-ES_tradnl"/>
        </w:rPr>
        <w:t xml:space="preserve">.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Transcurrido </w:t>
      </w:r>
      <w:r w:rsidR="00E2531E">
        <w:rPr>
          <w:rFonts w:ascii="Arial Narrow" w:hAnsi="Arial Narrow"/>
          <w:sz w:val="22"/>
          <w:szCs w:val="22"/>
          <w:lang w:val="es-ES_tradnl"/>
        </w:rPr>
        <w:t>dicho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plazo sin que se haya efectuado 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pago,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importe de la cantidad no satisfecha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acreditará, sin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necesidad de requerimiento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previo, un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interés de demora a favor del ARQUITECTO de u</w:t>
      </w:r>
      <w:r w:rsidR="00C71102">
        <w:rPr>
          <w:rFonts w:ascii="Arial Narrow" w:hAnsi="Arial Narrow"/>
          <w:sz w:val="22"/>
          <w:szCs w:val="22"/>
          <w:lang w:val="es-ES_tradnl"/>
        </w:rPr>
        <w:t>n</w:t>
      </w:r>
      <w:r w:rsidRPr="00C506FC">
        <w:rPr>
          <w:rFonts w:ascii="Arial Narrow" w:hAnsi="Arial Narrow"/>
          <w:sz w:val="22"/>
          <w:szCs w:val="22"/>
          <w:lang w:val="es-ES_tradnl"/>
        </w:rPr>
        <w:t>............% [</w:t>
      </w:r>
      <w:r w:rsidRPr="00C71102">
        <w:rPr>
          <w:rFonts w:ascii="Arial Narrow" w:hAnsi="Arial Narrow"/>
          <w:i/>
          <w:color w:val="FF0000"/>
          <w:sz w:val="22"/>
          <w:szCs w:val="22"/>
          <w:lang w:val="es-ES_tradnl"/>
        </w:rPr>
        <w:t>alternativamente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: del tipo previsto </w:t>
      </w:r>
      <w:r w:rsidR="00E545D4">
        <w:rPr>
          <w:rFonts w:ascii="Arial Narrow" w:hAnsi="Arial Narrow"/>
          <w:sz w:val="22"/>
          <w:szCs w:val="22"/>
          <w:lang w:val="es-ES_tradnl"/>
        </w:rPr>
        <w:t>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 Ley 3/2004 de 29 de diciembre de prevención de la morosidad</w:t>
      </w:r>
      <w:r w:rsidR="00E2531E">
        <w:rPr>
          <w:rFonts w:ascii="Arial Narrow" w:hAnsi="Arial Narrow"/>
          <w:sz w:val="22"/>
          <w:szCs w:val="22"/>
          <w:lang w:val="es-ES_tradnl"/>
        </w:rPr>
        <w:t>, que para el primer semestre de 2015 es del 8,05%</w:t>
      </w:r>
      <w:r w:rsidRPr="00C506FC">
        <w:rPr>
          <w:rFonts w:ascii="Arial Narrow" w:hAnsi="Arial Narrow"/>
          <w:sz w:val="22"/>
          <w:szCs w:val="22"/>
          <w:lang w:val="es-ES_tradnl"/>
        </w:rPr>
        <w:t>]</w:t>
      </w:r>
    </w:p>
    <w:p w:rsidR="00E545D4" w:rsidRDefault="00E545D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545D4" w:rsidRDefault="00E545D4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C62668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71230C">
        <w:rPr>
          <w:rFonts w:ascii="Arial Narrow" w:hAnsi="Arial Narrow"/>
          <w:b/>
          <w:sz w:val="22"/>
          <w:szCs w:val="22"/>
          <w:lang w:val="es-ES_tradnl"/>
        </w:rPr>
        <w:t>Séptimo.-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Al finalizar la redacción de cada </w:t>
      </w:r>
      <w:r w:rsidR="00C62668">
        <w:rPr>
          <w:rFonts w:ascii="Arial Narrow" w:hAnsi="Arial Narrow"/>
          <w:sz w:val="22"/>
          <w:szCs w:val="22"/>
          <w:lang w:val="es-ES_tradnl"/>
        </w:rPr>
        <w:t>uno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los trabajos de la fase de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proyecto,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ARQUITECTO lo pondrá de manifiesto 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CLIENTE, para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que dé su conformidad o formule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observaciones,</w:t>
      </w:r>
      <w:r w:rsidR="00C62668">
        <w:rPr>
          <w:rFonts w:ascii="Arial Narrow" w:hAnsi="Arial Narrow"/>
          <w:sz w:val="22"/>
          <w:szCs w:val="22"/>
          <w:lang w:val="es-ES_tradnl"/>
        </w:rPr>
        <w:t xml:space="preserve"> que tendrán que ser</w:t>
      </w:r>
      <w:r w:rsidR="00825C02">
        <w:rPr>
          <w:rFonts w:ascii="Arial Narrow" w:hAnsi="Arial Narrow"/>
          <w:sz w:val="22"/>
          <w:szCs w:val="22"/>
          <w:lang w:val="es-ES_tradnl"/>
        </w:rPr>
        <w:t xml:space="preserve"> por escrito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  <w:r w:rsidR="00825C02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La ausencia de observaciones escritas por parte del CLIENTE en el plazo de....... días implica</w:t>
      </w:r>
      <w:r w:rsidR="00C62668">
        <w:rPr>
          <w:rFonts w:ascii="Arial Narrow" w:hAnsi="Arial Narrow"/>
          <w:sz w:val="22"/>
          <w:szCs w:val="22"/>
          <w:lang w:val="es-ES_tradnl"/>
        </w:rPr>
        <w:t>rá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su aprobación y conformidad al visado del trabajo en caso de que este sea legalmente obligatorio o pedido por el cliente, y </w:t>
      </w:r>
      <w:r w:rsidR="00C62668">
        <w:rPr>
          <w:rFonts w:ascii="Arial Narrow" w:hAnsi="Arial Narrow"/>
          <w:sz w:val="22"/>
          <w:szCs w:val="22"/>
          <w:lang w:val="es-ES_tradnl"/>
        </w:rPr>
        <w:t xml:space="preserve">en todo caso </w:t>
      </w:r>
      <w:r w:rsidRPr="00C506FC">
        <w:rPr>
          <w:rFonts w:ascii="Arial Narrow" w:hAnsi="Arial Narrow"/>
          <w:sz w:val="22"/>
          <w:szCs w:val="22"/>
          <w:lang w:val="es-ES_tradnl"/>
        </w:rPr>
        <w:t>el paso a la fase siguiente.</w:t>
      </w:r>
    </w:p>
    <w:p w:rsidR="00C62668" w:rsidRDefault="00C62668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D24E0" w:rsidRDefault="008D24E0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D6D5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8D24E0">
        <w:rPr>
          <w:rFonts w:ascii="Arial Narrow" w:hAnsi="Arial Narrow"/>
          <w:b/>
          <w:sz w:val="22"/>
          <w:szCs w:val="22"/>
          <w:lang w:val="es-ES_tradnl"/>
        </w:rPr>
        <w:t>Octavo.-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 tramitación y gestión de las licencias, visados</w:t>
      </w:r>
      <w:r w:rsidR="00825C02">
        <w:rPr>
          <w:rFonts w:ascii="Arial Narrow" w:hAnsi="Arial Narrow"/>
          <w:sz w:val="22"/>
          <w:szCs w:val="22"/>
          <w:lang w:val="es-ES_tradnl"/>
        </w:rPr>
        <w:t>,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permisos</w:t>
      </w:r>
      <w:r w:rsidR="00825C02">
        <w:rPr>
          <w:rFonts w:ascii="Arial Narrow" w:hAnsi="Arial Narrow"/>
          <w:sz w:val="22"/>
          <w:szCs w:val="22"/>
          <w:lang w:val="es-ES_tradnl"/>
        </w:rPr>
        <w:t>, declaraciones, comunicaciones, informes y controles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legalmente obligatorios o necesarios por el desarrollo de los trabajos encomendados, serán de cuenta y cargo del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CLIENTE,</w:t>
      </w:r>
      <w:r w:rsidR="00ED6D53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el cual se obliga a notificar al ARQUITECTO todos los requerimientos y resoluciones que se produzcan 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respeto;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así como a no empezar las obras sin el previo conocimiento y conformidad expresa del ARQUITECTO. </w:t>
      </w:r>
      <w:r w:rsidR="00ED6D53">
        <w:rPr>
          <w:rFonts w:ascii="Arial Narrow" w:hAnsi="Arial Narrow"/>
          <w:sz w:val="22"/>
          <w:szCs w:val="22"/>
          <w:lang w:val="es-ES_tradnl"/>
        </w:rPr>
        <w:t>Si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 CLIENTE hubiera encargado al ARQUITECTO la tramitación administrativa antes mencionada, esta no se llevará a cabo sin el previo adelanto de la oportuna provisión de fondo</w:t>
      </w:r>
      <w:r w:rsidR="00ED6D53">
        <w:rPr>
          <w:rFonts w:ascii="Arial Narrow" w:hAnsi="Arial Narrow"/>
          <w:sz w:val="22"/>
          <w:szCs w:val="22"/>
          <w:lang w:val="es-ES_tradnl"/>
        </w:rPr>
        <w:t>s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para hacer frente </w:t>
      </w:r>
      <w:r w:rsidR="00ED6D53">
        <w:rPr>
          <w:rFonts w:ascii="Arial Narrow" w:hAnsi="Arial Narrow"/>
          <w:sz w:val="22"/>
          <w:szCs w:val="22"/>
          <w:lang w:val="es-ES_tradnl"/>
        </w:rPr>
        <w:t>a los pagos que genere.</w:t>
      </w:r>
    </w:p>
    <w:p w:rsidR="00ED6D53" w:rsidRDefault="00ED6D5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D6D53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lastRenderedPageBreak/>
        <w:t xml:space="preserve">La responsabilidad del ARQUITECTO como director de las obras no empezará hasta que el CLIENTE le haya comunicado por escrito y con...........días de antelación como mínimo la fecha prevista por el inicio de las obras y la concesión de la correspondiente licencia ,de la cual </w:t>
      </w:r>
      <w:r w:rsidR="007D2A50">
        <w:rPr>
          <w:rFonts w:ascii="Arial Narrow" w:hAnsi="Arial Narrow"/>
          <w:sz w:val="22"/>
          <w:szCs w:val="22"/>
          <w:lang w:val="es-ES_tradnl"/>
        </w:rPr>
        <w:t>deberá</w:t>
      </w:r>
      <w:r w:rsidR="007B7E4C">
        <w:rPr>
          <w:rFonts w:ascii="Arial Narrow" w:hAnsi="Arial Narrow"/>
          <w:sz w:val="22"/>
          <w:szCs w:val="22"/>
          <w:lang w:val="es-ES_tradnl"/>
        </w:rPr>
        <w:t xml:space="preserve"> dar</w:t>
      </w:r>
      <w:r w:rsidRPr="00C506FC">
        <w:rPr>
          <w:rFonts w:ascii="Arial Narrow" w:hAnsi="Arial Narrow"/>
          <w:sz w:val="22"/>
          <w:szCs w:val="22"/>
          <w:lang w:val="es-ES_tradnl"/>
        </w:rPr>
        <w:t>le copia.</w:t>
      </w:r>
    </w:p>
    <w:p w:rsidR="00ED6D53" w:rsidRDefault="00ED6D5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ED6D53" w:rsidRDefault="00ED6D5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El ARQUITECTO se obliga a </w:t>
      </w:r>
      <w:r w:rsidR="007B7E4C">
        <w:rPr>
          <w:rFonts w:ascii="Arial Narrow" w:hAnsi="Arial Narrow"/>
          <w:sz w:val="22"/>
          <w:szCs w:val="22"/>
          <w:lang w:val="es-ES_tradnl"/>
        </w:rPr>
        <w:t>atender</w:t>
      </w:r>
      <w:r w:rsidR="00AE2852" w:rsidRPr="00C506FC">
        <w:rPr>
          <w:rFonts w:ascii="Arial Narrow" w:hAnsi="Arial Narrow"/>
          <w:sz w:val="22"/>
          <w:szCs w:val="22"/>
          <w:lang w:val="es-ES_tradnl"/>
        </w:rPr>
        <w:t xml:space="preserve"> los requerimientos administrativos que sean de su competencia y le hayan sido debidamente notificados.</w:t>
      </w:r>
    </w:p>
    <w:p w:rsidR="00ED6D53" w:rsidRDefault="00ED6D53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F96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7B7E4C">
        <w:rPr>
          <w:rFonts w:ascii="Arial Narrow" w:hAnsi="Arial Narrow"/>
          <w:b/>
          <w:sz w:val="22"/>
          <w:szCs w:val="22"/>
          <w:lang w:val="es-ES_tradnl"/>
        </w:rPr>
        <w:t>Noveno.-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Las modificaciones que se puedan producir a lo largo del desarrollo del encargo,</w:t>
      </w:r>
      <w:r w:rsidR="00F96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así como los honorarios que se puedan </w:t>
      </w:r>
      <w:r w:rsidR="00F966FC">
        <w:rPr>
          <w:rFonts w:ascii="Arial Narrow" w:hAnsi="Arial Narrow"/>
          <w:sz w:val="22"/>
          <w:szCs w:val="22"/>
          <w:lang w:val="es-ES_tradnl"/>
        </w:rPr>
        <w:t>devengar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por tal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motivo, tendrán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que ser expresamente pactados y aceptados por las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partes.</w:t>
      </w:r>
    </w:p>
    <w:p w:rsidR="00F966FC" w:rsidRDefault="00F966FC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96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[</w:t>
      </w:r>
      <w:r w:rsidRPr="00F966FC">
        <w:rPr>
          <w:rFonts w:ascii="Arial Narrow" w:hAnsi="Arial Narrow"/>
          <w:i/>
          <w:color w:val="FF0000"/>
          <w:sz w:val="22"/>
          <w:szCs w:val="22"/>
          <w:lang w:val="es-ES_tradnl"/>
        </w:rPr>
        <w:t>Opcionalmente se puede añadir una cláusula de excepción como por ejemplo</w:t>
      </w:r>
      <w:r w:rsidRPr="00C506FC">
        <w:rPr>
          <w:rFonts w:ascii="Arial Narrow" w:hAnsi="Arial Narrow"/>
          <w:sz w:val="22"/>
          <w:szCs w:val="22"/>
          <w:lang w:val="es-ES_tradnl"/>
        </w:rPr>
        <w:t>:</w:t>
      </w:r>
    </w:p>
    <w:p w:rsidR="00F96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No</w:t>
      </w:r>
      <w:r w:rsidR="00F966FC">
        <w:rPr>
          <w:rFonts w:ascii="Arial Narrow" w:hAnsi="Arial Narrow"/>
          <w:sz w:val="22"/>
          <w:szCs w:val="22"/>
          <w:lang w:val="es-ES_tradnl"/>
        </w:rPr>
        <w:t xml:space="preserve"> será necesaria esta aceptación</w:t>
      </w:r>
      <w:r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F96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>ni producirá</w:t>
      </w:r>
      <w:r w:rsidR="00F966FC">
        <w:rPr>
          <w:rFonts w:ascii="Arial Narrow" w:hAnsi="Arial Narrow"/>
          <w:sz w:val="22"/>
          <w:szCs w:val="22"/>
          <w:lang w:val="es-ES_tradnl"/>
        </w:rPr>
        <w:t>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efectos diferentes a los contemplados a este cont</w:t>
      </w:r>
      <w:r w:rsidR="00F966FC">
        <w:rPr>
          <w:rFonts w:ascii="Arial Narrow" w:hAnsi="Arial Narrow"/>
          <w:sz w:val="22"/>
          <w:szCs w:val="22"/>
          <w:lang w:val="es-ES_tradnl"/>
        </w:rPr>
        <w:t>rato las variaciones de hasta un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........% en más o en menos respecto a la superficie y/o el presupuesto total de la obra prevista </w:t>
      </w:r>
      <w:r w:rsidR="00F966FC">
        <w:rPr>
          <w:rFonts w:ascii="Arial Narrow" w:hAnsi="Arial Narrow"/>
          <w:sz w:val="22"/>
          <w:szCs w:val="22"/>
          <w:lang w:val="es-ES_tradnl"/>
        </w:rPr>
        <w:t>en el mismo</w:t>
      </w:r>
      <w:r w:rsidRPr="00C506FC">
        <w:rPr>
          <w:rFonts w:ascii="Arial Narrow" w:hAnsi="Arial Narrow"/>
          <w:sz w:val="22"/>
          <w:szCs w:val="22"/>
          <w:lang w:val="es-ES_tradnl"/>
        </w:rPr>
        <w:t>.]</w:t>
      </w:r>
    </w:p>
    <w:p w:rsidR="00F966FC" w:rsidRDefault="00F966FC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No </w:t>
      </w:r>
      <w:r w:rsidR="00F966FC">
        <w:rPr>
          <w:rFonts w:ascii="Arial Narrow" w:hAnsi="Arial Narrow"/>
          <w:sz w:val="22"/>
          <w:szCs w:val="22"/>
          <w:lang w:val="es-ES_tradnl"/>
        </w:rPr>
        <w:t>deveng</w:t>
      </w:r>
      <w:r w:rsidRPr="00C506FC">
        <w:rPr>
          <w:rFonts w:ascii="Arial Narrow" w:hAnsi="Arial Narrow"/>
          <w:sz w:val="22"/>
          <w:szCs w:val="22"/>
          <w:lang w:val="es-ES_tradnl"/>
        </w:rPr>
        <w:t>arán honorarios las modificaciones que fueran requeridas por la Administración municipal para el otorgamiento de la licencia de obras.</w:t>
      </w:r>
    </w:p>
    <w:p w:rsidR="00AE2852" w:rsidRPr="00C50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E2852" w:rsidRPr="00C506FC" w:rsidRDefault="00AE285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F6115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7B7E4C">
        <w:rPr>
          <w:rFonts w:ascii="Arial Narrow" w:hAnsi="Arial Narrow"/>
          <w:b/>
          <w:sz w:val="22"/>
          <w:szCs w:val="22"/>
          <w:lang w:val="es-ES_tradnl"/>
        </w:rPr>
        <w:t>Décimo.-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FF6115">
        <w:rPr>
          <w:rFonts w:ascii="Arial Narrow" w:hAnsi="Arial Narrow"/>
          <w:sz w:val="22"/>
          <w:szCs w:val="22"/>
          <w:lang w:val="es-ES_tradnl"/>
        </w:rPr>
        <w:t>Si el CLIENTE resuelve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unilateralmente este contrato,</w:t>
      </w:r>
      <w:r w:rsidR="00FF6115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por causa no imputable al ARQUITECTO, tendrá que </w:t>
      </w:r>
      <w:r w:rsidR="00FF6115">
        <w:rPr>
          <w:rFonts w:ascii="Arial Narrow" w:hAnsi="Arial Narrow"/>
          <w:sz w:val="22"/>
          <w:szCs w:val="22"/>
          <w:lang w:val="es-ES_tradnl"/>
        </w:rPr>
        <w:t xml:space="preserve">pagarle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FF6115">
        <w:rPr>
          <w:rFonts w:ascii="Arial Narrow" w:hAnsi="Arial Narrow"/>
          <w:sz w:val="22"/>
          <w:szCs w:val="22"/>
          <w:lang w:val="es-ES_tradnl"/>
        </w:rPr>
        <w:t>los honorarios correspondientes 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los trabajos realizados y los gastos </w:t>
      </w:r>
      <w:r w:rsidR="00FF6115">
        <w:rPr>
          <w:rFonts w:ascii="Arial Narrow" w:hAnsi="Arial Narrow"/>
          <w:sz w:val="22"/>
          <w:szCs w:val="22"/>
          <w:lang w:val="es-ES_tradnl"/>
        </w:rPr>
        <w:t>en que haya incurrido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hasta aqu</w:t>
      </w:r>
      <w:r w:rsidR="00FF6115">
        <w:rPr>
          <w:rFonts w:ascii="Arial Narrow" w:hAnsi="Arial Narrow"/>
          <w:sz w:val="22"/>
          <w:szCs w:val="22"/>
          <w:lang w:val="es-ES_tradnl"/>
        </w:rPr>
        <w:t xml:space="preserve">el momento ,así como indemnizarle </w:t>
      </w:r>
      <w:r w:rsidRPr="00C506FC">
        <w:rPr>
          <w:rFonts w:ascii="Arial Narrow" w:hAnsi="Arial Narrow"/>
          <w:sz w:val="22"/>
          <w:szCs w:val="22"/>
          <w:lang w:val="es-ES_tradnl"/>
        </w:rPr>
        <w:t>con una cantidad equivalente al......% de los honorarios correspondientes a la parte del encargo pendiente de realización.</w:t>
      </w:r>
    </w:p>
    <w:p w:rsidR="00FF6115" w:rsidRDefault="00FF6115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F7A9D" w:rsidRDefault="001F7A9D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FF6115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8C7096">
        <w:rPr>
          <w:rFonts w:ascii="Arial Narrow" w:hAnsi="Arial Narrow"/>
          <w:b/>
          <w:sz w:val="22"/>
          <w:szCs w:val="22"/>
          <w:lang w:val="es-ES_tradnl"/>
        </w:rPr>
        <w:t>Undécimo.-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 ARQUITECTO tendrá derecho a resolver este contrato y a percibir los importes e indemnizaciones a que se hace referencia </w:t>
      </w:r>
      <w:r w:rsidR="003D12C8">
        <w:rPr>
          <w:rFonts w:ascii="Arial Narrow" w:hAnsi="Arial Narrow"/>
          <w:sz w:val="22"/>
          <w:szCs w:val="22"/>
          <w:lang w:val="es-ES_tradnl"/>
        </w:rPr>
        <w:t>en el pacto anterior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cuando se dé alguno de los motivos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siguientes:</w:t>
      </w:r>
    </w:p>
    <w:p w:rsidR="00FF6115" w:rsidRDefault="00FF6115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D12C8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• </w:t>
      </w:r>
      <w:r w:rsidR="003D12C8">
        <w:rPr>
          <w:rFonts w:ascii="Arial Narrow" w:hAnsi="Arial Narrow"/>
          <w:sz w:val="22"/>
          <w:szCs w:val="22"/>
          <w:lang w:val="es-ES_tradnl"/>
        </w:rPr>
        <w:t>Falta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disponibilidad, en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el plazo idóneo para cumplir 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encargo,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 documentación o de los datos que </w:t>
      </w:r>
      <w:r w:rsidR="001F7A9D">
        <w:rPr>
          <w:rFonts w:ascii="Arial Narrow" w:hAnsi="Arial Narrow"/>
          <w:sz w:val="22"/>
          <w:szCs w:val="22"/>
          <w:lang w:val="es-ES_tradnl"/>
        </w:rPr>
        <w:t>ha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aportar el CLIENTE.</w:t>
      </w:r>
    </w:p>
    <w:p w:rsidR="003D12C8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• Retraso superior a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 xml:space="preserve">................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días en el pago por parte del CLIENTE de alguna de las minutas de honorarios o del IVA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correspondiente, computados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desde el primer requerimiento de pago.</w:t>
      </w:r>
    </w:p>
    <w:p w:rsidR="003D12C8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• Si las obras no se iniciaran o,</w:t>
      </w:r>
      <w:r w:rsidR="001F7A9D">
        <w:rPr>
          <w:rFonts w:ascii="Arial Narrow" w:hAnsi="Arial Narrow"/>
          <w:sz w:val="22"/>
          <w:szCs w:val="22"/>
          <w:lang w:val="es-ES_tradnl"/>
        </w:rPr>
        <w:t xml:space="preserve"> una vez</w:t>
      </w:r>
      <w:r w:rsidR="004C6DB9">
        <w:rPr>
          <w:rFonts w:ascii="Arial Narrow" w:hAnsi="Arial Narrow"/>
          <w:sz w:val="22"/>
          <w:szCs w:val="22"/>
          <w:lang w:val="es-ES_tradnl"/>
        </w:rPr>
        <w:t xml:space="preserve"> iniciadas</w:t>
      </w:r>
      <w:r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4C6DB9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estuvieran paralizadas por causa no imputable al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ARQUITECTO, por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un plazo superior a........</w:t>
      </w:r>
      <w:r w:rsidR="00662A6B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meses.</w:t>
      </w:r>
    </w:p>
    <w:p w:rsidR="003D12C8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• Cuando </w:t>
      </w:r>
      <w:r w:rsidR="004C488A">
        <w:rPr>
          <w:rFonts w:ascii="Arial Narrow" w:hAnsi="Arial Narrow"/>
          <w:sz w:val="22"/>
          <w:szCs w:val="22"/>
          <w:lang w:val="es-ES_tradnl"/>
        </w:rPr>
        <w:t xml:space="preserve">durante la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realización de las obras, el CLIENTE introdujera alteraciones que implicaran modificaciones de las determinaciones del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proyecto;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o cuando el ARQUITECTO hubiera comunicado al CLIENTE la desobediencia del constructor a sus órdenes </w:t>
      </w:r>
      <w:r w:rsidR="000B197C" w:rsidRPr="00C506FC">
        <w:rPr>
          <w:rFonts w:ascii="Arial Narrow" w:hAnsi="Arial Narrow"/>
          <w:sz w:val="22"/>
          <w:szCs w:val="22"/>
          <w:lang w:val="es-ES_tradnl"/>
        </w:rPr>
        <w:t>escritas, y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aquel no adoptara las medidas necesarias para la inmediata </w:t>
      </w:r>
      <w:r w:rsidR="004C488A">
        <w:rPr>
          <w:rFonts w:ascii="Arial Narrow" w:hAnsi="Arial Narrow"/>
          <w:sz w:val="22"/>
          <w:szCs w:val="22"/>
          <w:lang w:val="es-ES_tradnl"/>
        </w:rPr>
        <w:t>aceptación y aplicación de dichas órdenes</w:t>
      </w:r>
      <w:r w:rsidRPr="00C506FC">
        <w:rPr>
          <w:rFonts w:ascii="Arial Narrow" w:hAnsi="Arial Narrow"/>
          <w:sz w:val="22"/>
          <w:szCs w:val="22"/>
          <w:lang w:val="es-ES_tradnl"/>
        </w:rPr>
        <w:t>.</w:t>
      </w:r>
    </w:p>
    <w:p w:rsidR="004C488A" w:rsidRDefault="004C488A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4C488A" w:rsidRDefault="004C488A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59CF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9B59CF">
        <w:rPr>
          <w:rFonts w:ascii="Arial Narrow" w:hAnsi="Arial Narrow"/>
          <w:b/>
          <w:sz w:val="22"/>
          <w:szCs w:val="22"/>
          <w:lang w:val="es-ES_tradnl"/>
        </w:rPr>
        <w:t>Duodécimo.-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Salvo auto</w:t>
      </w:r>
      <w:r w:rsidR="009B59CF">
        <w:rPr>
          <w:rFonts w:ascii="Arial Narrow" w:hAnsi="Arial Narrow"/>
          <w:sz w:val="22"/>
          <w:szCs w:val="22"/>
          <w:lang w:val="es-ES_tradnl"/>
        </w:rPr>
        <w:t>rización escrita del ARQUITECTO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75BEC">
        <w:rPr>
          <w:rFonts w:ascii="Arial Narrow" w:hAnsi="Arial Narrow"/>
          <w:sz w:val="22"/>
          <w:szCs w:val="22"/>
          <w:lang w:val="es-ES_tradnl"/>
        </w:rPr>
        <w:t>el trabajo realizado</w:t>
      </w:r>
      <w:r w:rsidR="009B59CF"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9B59CF">
        <w:rPr>
          <w:rFonts w:ascii="Arial Narrow" w:hAnsi="Arial Narrow"/>
          <w:sz w:val="22"/>
          <w:szCs w:val="22"/>
          <w:lang w:val="es-ES_tradnl"/>
        </w:rPr>
        <w:t>no podrá</w:t>
      </w:r>
      <w:r w:rsidR="00B90CAF">
        <w:rPr>
          <w:rFonts w:ascii="Arial Narrow" w:hAnsi="Arial Narrow"/>
          <w:sz w:val="22"/>
          <w:szCs w:val="22"/>
          <w:lang w:val="es-ES_tradnl"/>
        </w:rPr>
        <w:t xml:space="preserve"> ser utilizado ni 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9B59CF">
        <w:rPr>
          <w:rFonts w:ascii="Arial Narrow" w:hAnsi="Arial Narrow"/>
          <w:sz w:val="22"/>
          <w:szCs w:val="22"/>
          <w:lang w:val="es-ES_tradnl"/>
        </w:rPr>
        <w:t xml:space="preserve">total </w:t>
      </w:r>
      <w:r w:rsidR="00B90CAF">
        <w:rPr>
          <w:rFonts w:ascii="Arial Narrow" w:hAnsi="Arial Narrow"/>
          <w:sz w:val="22"/>
          <w:szCs w:val="22"/>
          <w:lang w:val="es-ES_tradnl"/>
        </w:rPr>
        <w:t>ni</w:t>
      </w:r>
      <w:r w:rsidR="009B59CF">
        <w:rPr>
          <w:rFonts w:ascii="Arial Narrow" w:hAnsi="Arial Narrow"/>
          <w:sz w:val="22"/>
          <w:szCs w:val="22"/>
          <w:lang w:val="es-ES_tradnl"/>
        </w:rPr>
        <w:t xml:space="preserve"> parcialmente para fines diferentes de la realización de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 obra concreta </w:t>
      </w:r>
      <w:r w:rsidR="009B59CF">
        <w:rPr>
          <w:rFonts w:ascii="Arial Narrow" w:hAnsi="Arial Narrow"/>
          <w:sz w:val="22"/>
          <w:szCs w:val="22"/>
          <w:lang w:val="es-ES_tradnl"/>
        </w:rPr>
        <w:t>en el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emplazamiento a que se </w:t>
      </w:r>
      <w:r w:rsidRPr="00C506FC">
        <w:rPr>
          <w:rFonts w:ascii="Arial Narrow" w:hAnsi="Arial Narrow"/>
          <w:sz w:val="22"/>
          <w:szCs w:val="22"/>
          <w:lang w:val="es-ES_tradnl"/>
        </w:rPr>
        <w:lastRenderedPageBreak/>
        <w:t xml:space="preserve">refiere este contrato , sin que pueda tampoco ser cedido a terceros sin la mencionada autorización o novación contractual. </w:t>
      </w:r>
    </w:p>
    <w:p w:rsidR="009B59CF" w:rsidRDefault="009B59C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59CF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>Este contrato no comporta la transferencia a favor del CLIENTE de ning</w:t>
      </w:r>
      <w:r w:rsidR="009B59CF">
        <w:rPr>
          <w:rFonts w:ascii="Arial Narrow" w:hAnsi="Arial Narrow"/>
          <w:sz w:val="22"/>
          <w:szCs w:val="22"/>
          <w:lang w:val="es-ES_tradnl"/>
        </w:rPr>
        <w:t>ún derecho de propiedad inte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lectual que corresponda al ARQUITECTO, el cual podrá </w:t>
      </w:r>
      <w:r w:rsidR="00617C8C">
        <w:rPr>
          <w:rFonts w:ascii="Arial Narrow" w:hAnsi="Arial Narrow"/>
          <w:sz w:val="22"/>
          <w:szCs w:val="22"/>
          <w:lang w:val="es-ES_tradnl"/>
        </w:rPr>
        <w:t>[</w:t>
      </w:r>
      <w:r w:rsidR="00617C8C" w:rsidRPr="00617C8C">
        <w:rPr>
          <w:rFonts w:ascii="Arial Narrow" w:hAnsi="Arial Narrow"/>
          <w:i/>
          <w:color w:val="FF0000"/>
          <w:sz w:val="22"/>
          <w:szCs w:val="22"/>
          <w:lang w:val="es-ES_tradnl"/>
        </w:rPr>
        <w:t>opcional</w:t>
      </w:r>
      <w:r w:rsidR="00617C8C">
        <w:rPr>
          <w:rFonts w:ascii="Arial Narrow" w:hAnsi="Arial Narrow"/>
          <w:sz w:val="22"/>
          <w:szCs w:val="22"/>
          <w:lang w:val="es-ES_tradnl"/>
        </w:rPr>
        <w:t xml:space="preserve">: </w:t>
      </w:r>
      <w:r w:rsidRPr="00C506FC">
        <w:rPr>
          <w:rFonts w:ascii="Arial Narrow" w:hAnsi="Arial Narrow"/>
          <w:sz w:val="22"/>
          <w:szCs w:val="22"/>
          <w:lang w:val="es-ES_tradnl"/>
        </w:rPr>
        <w:t>grabar o estampar su nombre en la construcción, así como</w:t>
      </w:r>
      <w:r w:rsidR="00617C8C">
        <w:rPr>
          <w:rFonts w:ascii="Arial Narrow" w:hAnsi="Arial Narrow"/>
          <w:sz w:val="22"/>
          <w:szCs w:val="22"/>
          <w:lang w:val="es-ES_tradnl"/>
        </w:rPr>
        <w:t>]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hacer constar la realización en publicaciones profesionales o no, </w:t>
      </w:r>
      <w:r w:rsidR="009B59CF">
        <w:rPr>
          <w:rFonts w:ascii="Arial Narrow" w:hAnsi="Arial Narrow"/>
          <w:sz w:val="22"/>
          <w:szCs w:val="22"/>
          <w:lang w:val="es-ES_tradnl"/>
        </w:rPr>
        <w:t>y también para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la propia promoción profesional, siempre y cuando respete debidamente el</w:t>
      </w:r>
      <w:r w:rsidR="009B59CF">
        <w:rPr>
          <w:rFonts w:ascii="Arial Narrow" w:hAnsi="Arial Narrow"/>
          <w:sz w:val="22"/>
          <w:szCs w:val="22"/>
          <w:lang w:val="es-ES_tradnl"/>
        </w:rPr>
        <w:t xml:space="preserve"> derecho a la intimidad y a la </w:t>
      </w:r>
      <w:r w:rsidR="009B59CF" w:rsidRPr="00C506FC">
        <w:rPr>
          <w:rFonts w:ascii="Arial Narrow" w:hAnsi="Arial Narrow"/>
          <w:sz w:val="22"/>
          <w:szCs w:val="22"/>
          <w:lang w:val="es-ES_tradnl"/>
        </w:rPr>
        <w:t>privacidad</w:t>
      </w:r>
      <w:r w:rsidRPr="00C506FC">
        <w:rPr>
          <w:rFonts w:ascii="Arial Narrow" w:hAnsi="Arial Narrow"/>
          <w:sz w:val="22"/>
          <w:szCs w:val="22"/>
          <w:lang w:val="es-ES_tradnl"/>
        </w:rPr>
        <w:t xml:space="preserve"> del cliente.</w:t>
      </w:r>
    </w:p>
    <w:p w:rsidR="009B59CF" w:rsidRDefault="009B59C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B59CF" w:rsidRDefault="00952E5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9B59CF">
        <w:rPr>
          <w:rFonts w:ascii="Arial Narrow" w:hAnsi="Arial Narrow"/>
          <w:b/>
          <w:sz w:val="22"/>
          <w:szCs w:val="22"/>
          <w:lang w:val="es-ES_tradnl"/>
        </w:rPr>
        <w:t>Decimotercero</w:t>
      </w:r>
      <w:r>
        <w:rPr>
          <w:rFonts w:ascii="Arial Narrow" w:hAnsi="Arial Narrow"/>
          <w:b/>
          <w:sz w:val="22"/>
          <w:szCs w:val="22"/>
          <w:lang w:val="es-ES_tradnl"/>
        </w:rPr>
        <w:t xml:space="preserve">.- 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670DC">
        <w:rPr>
          <w:rFonts w:ascii="Arial Narrow" w:hAnsi="Arial Narrow"/>
          <w:sz w:val="22"/>
          <w:szCs w:val="22"/>
          <w:lang w:val="es-ES_tradnl"/>
        </w:rPr>
        <w:t>De acuerdo con el art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 xml:space="preserve">. 5 de la Ley orgánica 15/1999, de 13 de diciembre, de protección de datos de carácter personal, el CLIENTE queda informado </w:t>
      </w:r>
      <w:r w:rsidR="003670DC">
        <w:rPr>
          <w:rFonts w:ascii="Arial Narrow" w:hAnsi="Arial Narrow"/>
          <w:sz w:val="22"/>
          <w:szCs w:val="22"/>
          <w:lang w:val="es-ES_tradnl"/>
        </w:rPr>
        <w:t xml:space="preserve">de 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>q</w:t>
      </w:r>
      <w:r w:rsidR="003670DC">
        <w:rPr>
          <w:rFonts w:ascii="Arial Narrow" w:hAnsi="Arial Narrow"/>
          <w:sz w:val="22"/>
          <w:szCs w:val="22"/>
          <w:lang w:val="es-ES_tradnl"/>
        </w:rPr>
        <w:t>ue los datos personales recogido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 xml:space="preserve">s en este contrato se incorporarán a un fichero de datos de titularidad del ARQUITECTO </w:t>
      </w:r>
      <w:r w:rsidR="003670DC">
        <w:rPr>
          <w:rFonts w:ascii="Arial Narrow" w:hAnsi="Arial Narrow"/>
          <w:sz w:val="22"/>
          <w:szCs w:val="22"/>
          <w:lang w:val="es-ES_tradnl"/>
        </w:rPr>
        <w:t>llamado............... (</w:t>
      </w:r>
      <w:r w:rsidR="003670DC" w:rsidRPr="00662A6B">
        <w:rPr>
          <w:rFonts w:ascii="Arial Narrow" w:hAnsi="Arial Narrow"/>
          <w:i/>
          <w:color w:val="FF0000"/>
          <w:sz w:val="22"/>
          <w:szCs w:val="22"/>
          <w:lang w:val="es-ES_tradnl"/>
        </w:rPr>
        <w:t>indicar la denominación del fichero, p. ej. “clientes”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>),. Los datos se tratarán con la única finalidad de dar cumplimiento a este contrato y a las obligaciones legales derivadas del mis</w:t>
      </w:r>
      <w:r w:rsidR="003670DC">
        <w:rPr>
          <w:rFonts w:ascii="Arial Narrow" w:hAnsi="Arial Narrow"/>
          <w:sz w:val="22"/>
          <w:szCs w:val="22"/>
          <w:lang w:val="es-ES_tradnl"/>
        </w:rPr>
        <w:t xml:space="preserve">mo. 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>Los titulares de los datos pueden ejercer los derechos de a</w:t>
      </w:r>
      <w:r w:rsidR="003670DC">
        <w:rPr>
          <w:rFonts w:ascii="Arial Narrow" w:hAnsi="Arial Narrow"/>
          <w:sz w:val="22"/>
          <w:szCs w:val="22"/>
          <w:lang w:val="es-ES_tradnl"/>
        </w:rPr>
        <w:t>cceso, rectificación, cancel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>ació</w:t>
      </w:r>
      <w:r w:rsidR="003670DC">
        <w:rPr>
          <w:rFonts w:ascii="Arial Narrow" w:hAnsi="Arial Narrow"/>
          <w:sz w:val="22"/>
          <w:szCs w:val="22"/>
          <w:lang w:val="es-ES_tradnl"/>
        </w:rPr>
        <w:t>n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 xml:space="preserve"> y oposición mediante comunicación escrita, a la cual </w:t>
      </w:r>
      <w:r w:rsidR="003670DC">
        <w:rPr>
          <w:rFonts w:ascii="Arial Narrow" w:hAnsi="Arial Narrow"/>
          <w:sz w:val="22"/>
          <w:szCs w:val="22"/>
          <w:lang w:val="es-ES_tradnl"/>
        </w:rPr>
        <w:t>habrán de</w:t>
      </w:r>
      <w:r w:rsidR="003670DC" w:rsidRPr="003670DC">
        <w:rPr>
          <w:rFonts w:ascii="Arial Narrow" w:hAnsi="Arial Narrow"/>
          <w:sz w:val="22"/>
          <w:szCs w:val="22"/>
          <w:lang w:val="es-ES_tradnl"/>
        </w:rPr>
        <w:t xml:space="preserve"> adjuntar una fotocopia del DNI, diri</w:t>
      </w:r>
      <w:r w:rsidR="003670DC">
        <w:rPr>
          <w:rFonts w:ascii="Arial Narrow" w:hAnsi="Arial Narrow"/>
          <w:sz w:val="22"/>
          <w:szCs w:val="22"/>
          <w:lang w:val="es-ES_tradnl"/>
        </w:rPr>
        <w:t>gida a</w:t>
      </w:r>
      <w:r w:rsidR="00A04A50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670DC">
        <w:rPr>
          <w:rFonts w:ascii="Arial Narrow" w:hAnsi="Arial Narrow"/>
          <w:sz w:val="22"/>
          <w:szCs w:val="22"/>
          <w:lang w:val="es-ES_tradnl"/>
        </w:rPr>
        <w:t xml:space="preserve"> ............... (</w:t>
      </w:r>
      <w:r w:rsidR="003670DC" w:rsidRPr="00040B81">
        <w:rPr>
          <w:rFonts w:ascii="Arial Narrow" w:hAnsi="Arial Narrow"/>
          <w:i/>
          <w:color w:val="FF0000"/>
          <w:sz w:val="22"/>
          <w:szCs w:val="22"/>
          <w:lang w:val="es-ES_tradnl"/>
        </w:rPr>
        <w:t>indicar la dirección electrónica y/o la dirección postal donde se tiene que dirigir la solicitud</w:t>
      </w:r>
      <w:r w:rsidR="003670DC">
        <w:rPr>
          <w:rFonts w:ascii="Arial Narrow" w:hAnsi="Arial Narrow"/>
          <w:sz w:val="22"/>
          <w:szCs w:val="22"/>
          <w:lang w:val="es-ES_tradnl"/>
        </w:rPr>
        <w:t>)</w:t>
      </w:r>
    </w:p>
    <w:p w:rsidR="003670DC" w:rsidRDefault="003670DC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952E5F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b/>
          <w:sz w:val="22"/>
          <w:szCs w:val="22"/>
          <w:lang w:val="es-ES_tradnl"/>
        </w:rPr>
        <w:t>Decimocuarto</w:t>
      </w:r>
      <w:r w:rsidR="002A6092" w:rsidRPr="009B59CF">
        <w:rPr>
          <w:rFonts w:ascii="Arial Narrow" w:hAnsi="Arial Narrow"/>
          <w:b/>
          <w:sz w:val="22"/>
          <w:szCs w:val="22"/>
          <w:lang w:val="es-ES_tradnl"/>
        </w:rPr>
        <w:t>.-</w:t>
      </w:r>
      <w:r w:rsidR="002A6092" w:rsidRPr="00C506FC">
        <w:rPr>
          <w:rFonts w:ascii="Arial Narrow" w:hAnsi="Arial Narrow"/>
          <w:sz w:val="22"/>
          <w:szCs w:val="22"/>
          <w:lang w:val="es-ES_tradnl"/>
        </w:rPr>
        <w:t xml:space="preserve"> Con renuncia a cualquiera otro fue</w:t>
      </w:r>
      <w:r w:rsidR="006468AC">
        <w:rPr>
          <w:rFonts w:ascii="Arial Narrow" w:hAnsi="Arial Narrow"/>
          <w:sz w:val="22"/>
          <w:szCs w:val="22"/>
          <w:lang w:val="es-ES_tradnl"/>
        </w:rPr>
        <w:t>ro que le</w:t>
      </w:r>
      <w:r w:rsidR="00B90CAF">
        <w:rPr>
          <w:rFonts w:ascii="Arial Narrow" w:hAnsi="Arial Narrow"/>
          <w:sz w:val="22"/>
          <w:szCs w:val="22"/>
          <w:lang w:val="es-ES_tradnl"/>
        </w:rPr>
        <w:t>s pudiera corresponder</w:t>
      </w:r>
      <w:r w:rsidR="002A6092" w:rsidRPr="00C506FC">
        <w:rPr>
          <w:rFonts w:ascii="Arial Narrow" w:hAnsi="Arial Narrow"/>
          <w:sz w:val="22"/>
          <w:szCs w:val="22"/>
          <w:lang w:val="es-ES_tradnl"/>
        </w:rPr>
        <w:t>,</w:t>
      </w:r>
      <w:r w:rsidR="00B90CAF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2A6092" w:rsidRPr="00C506FC">
        <w:rPr>
          <w:rFonts w:ascii="Arial Narrow" w:hAnsi="Arial Narrow"/>
          <w:sz w:val="22"/>
          <w:szCs w:val="22"/>
          <w:lang w:val="es-ES_tradnl"/>
        </w:rPr>
        <w:t>las partes se someten a los Tribunales de la ciudad de....................para resolver cualquier diferencia que pudiera surgir en la interpretación o ejecución de este contrato.</w:t>
      </w: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Y en prueba de conformidad </w:t>
      </w:r>
      <w:r w:rsidR="00952E5F" w:rsidRPr="00C506FC">
        <w:rPr>
          <w:rFonts w:ascii="Arial Narrow" w:hAnsi="Arial Narrow"/>
          <w:sz w:val="22"/>
          <w:szCs w:val="22"/>
          <w:lang w:val="es-ES_tradnl"/>
        </w:rPr>
        <w:t xml:space="preserve">ambas partes </w:t>
      </w:r>
      <w:r w:rsidRPr="00C506FC">
        <w:rPr>
          <w:rFonts w:ascii="Arial Narrow" w:hAnsi="Arial Narrow"/>
          <w:sz w:val="22"/>
          <w:szCs w:val="22"/>
          <w:lang w:val="es-ES_tradnl"/>
        </w:rPr>
        <w:t>firman este contrato por duplicado en el lugar y fecha señalados al encabezamiento.</w:t>
      </w: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319C6" w:rsidRDefault="008319C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2A609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El CLIENTE </w:t>
      </w:r>
      <w:r w:rsidR="00064A33" w:rsidRPr="00C506FC">
        <w:rPr>
          <w:rFonts w:ascii="Arial Narrow" w:hAnsi="Arial Narrow"/>
          <w:sz w:val="22"/>
          <w:szCs w:val="22"/>
          <w:lang w:val="es-ES_tradnl"/>
        </w:rPr>
        <w:t xml:space="preserve">                                                                                                         </w:t>
      </w:r>
      <w:r w:rsidRPr="00C506FC">
        <w:rPr>
          <w:rFonts w:ascii="Arial Narrow" w:hAnsi="Arial Narrow"/>
          <w:sz w:val="22"/>
          <w:szCs w:val="22"/>
          <w:lang w:val="es-ES_tradnl"/>
        </w:rPr>
        <w:t>El ARQUITECTO</w:t>
      </w: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9A0D3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  <w:r w:rsidRPr="00C506FC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1B0126" w:rsidRPr="00C506FC" w:rsidRDefault="001B0126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A0D32" w:rsidRPr="00C506FC" w:rsidRDefault="009A0D32" w:rsidP="00751DBE">
      <w:pPr>
        <w:spacing w:line="276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sectPr w:rsidR="009A0D32" w:rsidRPr="00C506FC" w:rsidSect="001B0126">
      <w:pgSz w:w="11907" w:h="16840" w:code="9"/>
      <w:pgMar w:top="2722" w:right="1134" w:bottom="1418" w:left="21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84" w:rsidRDefault="00EB5784" w:rsidP="00B372FA">
      <w:r>
        <w:separator/>
      </w:r>
    </w:p>
  </w:endnote>
  <w:endnote w:type="continuationSeparator" w:id="0">
    <w:p w:rsidR="00EB5784" w:rsidRDefault="00EB5784" w:rsidP="00B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84" w:rsidRDefault="00EB5784" w:rsidP="00B372FA">
      <w:r>
        <w:separator/>
      </w:r>
    </w:p>
  </w:footnote>
  <w:footnote w:type="continuationSeparator" w:id="0">
    <w:p w:rsidR="00EB5784" w:rsidRDefault="00EB5784" w:rsidP="00B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088732"/>
    <w:lvl w:ilvl="0">
      <w:numFmt w:val="bullet"/>
      <w:lvlText w:val="*"/>
      <w:lvlJc w:val="left"/>
    </w:lvl>
  </w:abstractNum>
  <w:abstractNum w:abstractNumId="1">
    <w:nsid w:val="017D34B6"/>
    <w:multiLevelType w:val="hybridMultilevel"/>
    <w:tmpl w:val="D74C23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7E86"/>
    <w:multiLevelType w:val="hybridMultilevel"/>
    <w:tmpl w:val="68BC89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F330D"/>
    <w:multiLevelType w:val="hybridMultilevel"/>
    <w:tmpl w:val="C0AC375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A84844"/>
    <w:multiLevelType w:val="hybridMultilevel"/>
    <w:tmpl w:val="42FAC0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A3C3E"/>
    <w:multiLevelType w:val="hybridMultilevel"/>
    <w:tmpl w:val="8F98221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07"/>
    <w:rsid w:val="00040B81"/>
    <w:rsid w:val="0005602D"/>
    <w:rsid w:val="00064A33"/>
    <w:rsid w:val="00070B20"/>
    <w:rsid w:val="00097B32"/>
    <w:rsid w:val="000B197C"/>
    <w:rsid w:val="000B4FF7"/>
    <w:rsid w:val="000D4906"/>
    <w:rsid w:val="000E28E9"/>
    <w:rsid w:val="001004A9"/>
    <w:rsid w:val="00106D96"/>
    <w:rsid w:val="00111F7D"/>
    <w:rsid w:val="00113CB2"/>
    <w:rsid w:val="00131A43"/>
    <w:rsid w:val="001346C4"/>
    <w:rsid w:val="00176A19"/>
    <w:rsid w:val="00183C57"/>
    <w:rsid w:val="001B0126"/>
    <w:rsid w:val="001C3F20"/>
    <w:rsid w:val="001E3084"/>
    <w:rsid w:val="001F795A"/>
    <w:rsid w:val="001F7A9D"/>
    <w:rsid w:val="00243F49"/>
    <w:rsid w:val="00247043"/>
    <w:rsid w:val="00257788"/>
    <w:rsid w:val="00276296"/>
    <w:rsid w:val="00281A12"/>
    <w:rsid w:val="00293CCA"/>
    <w:rsid w:val="002A6092"/>
    <w:rsid w:val="002B0F38"/>
    <w:rsid w:val="002B4C77"/>
    <w:rsid w:val="002B4DB2"/>
    <w:rsid w:val="002B5336"/>
    <w:rsid w:val="002C5BF9"/>
    <w:rsid w:val="002E0C23"/>
    <w:rsid w:val="002F7752"/>
    <w:rsid w:val="003125B9"/>
    <w:rsid w:val="00353650"/>
    <w:rsid w:val="00355399"/>
    <w:rsid w:val="003670DC"/>
    <w:rsid w:val="003709DA"/>
    <w:rsid w:val="00377152"/>
    <w:rsid w:val="0038298F"/>
    <w:rsid w:val="00397866"/>
    <w:rsid w:val="003B0875"/>
    <w:rsid w:val="003D12C8"/>
    <w:rsid w:val="00406A53"/>
    <w:rsid w:val="00406E1D"/>
    <w:rsid w:val="00413E90"/>
    <w:rsid w:val="00421619"/>
    <w:rsid w:val="004241F8"/>
    <w:rsid w:val="00460374"/>
    <w:rsid w:val="0048437A"/>
    <w:rsid w:val="00494468"/>
    <w:rsid w:val="004C34F3"/>
    <w:rsid w:val="004C488A"/>
    <w:rsid w:val="004C6DB9"/>
    <w:rsid w:val="004E0E18"/>
    <w:rsid w:val="004F75E0"/>
    <w:rsid w:val="00502C03"/>
    <w:rsid w:val="0050463B"/>
    <w:rsid w:val="005157CB"/>
    <w:rsid w:val="00561DF0"/>
    <w:rsid w:val="00561E48"/>
    <w:rsid w:val="00581507"/>
    <w:rsid w:val="00584742"/>
    <w:rsid w:val="00610F7A"/>
    <w:rsid w:val="00617C8C"/>
    <w:rsid w:val="006468AC"/>
    <w:rsid w:val="00662A6B"/>
    <w:rsid w:val="0068512B"/>
    <w:rsid w:val="006941E0"/>
    <w:rsid w:val="006A66D2"/>
    <w:rsid w:val="006B78C3"/>
    <w:rsid w:val="006E76CC"/>
    <w:rsid w:val="006F0A0D"/>
    <w:rsid w:val="00701422"/>
    <w:rsid w:val="00705C44"/>
    <w:rsid w:val="00706C62"/>
    <w:rsid w:val="0071109E"/>
    <w:rsid w:val="0071230C"/>
    <w:rsid w:val="007225F1"/>
    <w:rsid w:val="00723069"/>
    <w:rsid w:val="00724C55"/>
    <w:rsid w:val="00727C65"/>
    <w:rsid w:val="00751DBE"/>
    <w:rsid w:val="0076354A"/>
    <w:rsid w:val="00767FE3"/>
    <w:rsid w:val="007923F9"/>
    <w:rsid w:val="007A46C9"/>
    <w:rsid w:val="007A55E7"/>
    <w:rsid w:val="007B1CF3"/>
    <w:rsid w:val="007B7E4C"/>
    <w:rsid w:val="007C2D15"/>
    <w:rsid w:val="007D2A50"/>
    <w:rsid w:val="007F044A"/>
    <w:rsid w:val="00825C02"/>
    <w:rsid w:val="008319C6"/>
    <w:rsid w:val="008677C9"/>
    <w:rsid w:val="00873B94"/>
    <w:rsid w:val="00875BEC"/>
    <w:rsid w:val="00896DA8"/>
    <w:rsid w:val="008A7B05"/>
    <w:rsid w:val="008C6378"/>
    <w:rsid w:val="008C7096"/>
    <w:rsid w:val="008D24E0"/>
    <w:rsid w:val="008E27E1"/>
    <w:rsid w:val="008E5222"/>
    <w:rsid w:val="00902AC6"/>
    <w:rsid w:val="00907184"/>
    <w:rsid w:val="00923FA0"/>
    <w:rsid w:val="00944534"/>
    <w:rsid w:val="00952E5F"/>
    <w:rsid w:val="009646D5"/>
    <w:rsid w:val="0097021B"/>
    <w:rsid w:val="00973E8E"/>
    <w:rsid w:val="00985DAC"/>
    <w:rsid w:val="00986599"/>
    <w:rsid w:val="009A0D32"/>
    <w:rsid w:val="009A7D0E"/>
    <w:rsid w:val="009B087A"/>
    <w:rsid w:val="009B59CF"/>
    <w:rsid w:val="009D277B"/>
    <w:rsid w:val="00A04A50"/>
    <w:rsid w:val="00A16996"/>
    <w:rsid w:val="00A1705B"/>
    <w:rsid w:val="00A25A42"/>
    <w:rsid w:val="00A27292"/>
    <w:rsid w:val="00A307B1"/>
    <w:rsid w:val="00A4576C"/>
    <w:rsid w:val="00A53FD3"/>
    <w:rsid w:val="00A56EBE"/>
    <w:rsid w:val="00A75307"/>
    <w:rsid w:val="00A83BD8"/>
    <w:rsid w:val="00A8744D"/>
    <w:rsid w:val="00A975C5"/>
    <w:rsid w:val="00A97ECD"/>
    <w:rsid w:val="00AA168B"/>
    <w:rsid w:val="00AC5834"/>
    <w:rsid w:val="00AD2AAF"/>
    <w:rsid w:val="00AE2852"/>
    <w:rsid w:val="00B16216"/>
    <w:rsid w:val="00B16DA7"/>
    <w:rsid w:val="00B22AE1"/>
    <w:rsid w:val="00B372FA"/>
    <w:rsid w:val="00B727E4"/>
    <w:rsid w:val="00B90CAF"/>
    <w:rsid w:val="00BA0DA2"/>
    <w:rsid w:val="00BA2003"/>
    <w:rsid w:val="00BD2CAE"/>
    <w:rsid w:val="00C004C0"/>
    <w:rsid w:val="00C0717C"/>
    <w:rsid w:val="00C118B6"/>
    <w:rsid w:val="00C506FC"/>
    <w:rsid w:val="00C62668"/>
    <w:rsid w:val="00C71102"/>
    <w:rsid w:val="00CC0B56"/>
    <w:rsid w:val="00CC14DD"/>
    <w:rsid w:val="00CC2A44"/>
    <w:rsid w:val="00D15067"/>
    <w:rsid w:val="00D16B23"/>
    <w:rsid w:val="00D53ECF"/>
    <w:rsid w:val="00D75EF7"/>
    <w:rsid w:val="00DA17D9"/>
    <w:rsid w:val="00DB169B"/>
    <w:rsid w:val="00E2043E"/>
    <w:rsid w:val="00E2531E"/>
    <w:rsid w:val="00E27312"/>
    <w:rsid w:val="00E32C37"/>
    <w:rsid w:val="00E33BE2"/>
    <w:rsid w:val="00E37DA2"/>
    <w:rsid w:val="00E524CB"/>
    <w:rsid w:val="00E545D4"/>
    <w:rsid w:val="00E67D3A"/>
    <w:rsid w:val="00E70CDB"/>
    <w:rsid w:val="00E77C53"/>
    <w:rsid w:val="00EA13A6"/>
    <w:rsid w:val="00EA787E"/>
    <w:rsid w:val="00EB5784"/>
    <w:rsid w:val="00EC51B4"/>
    <w:rsid w:val="00ED6D53"/>
    <w:rsid w:val="00F00749"/>
    <w:rsid w:val="00F127FD"/>
    <w:rsid w:val="00F13B07"/>
    <w:rsid w:val="00F44070"/>
    <w:rsid w:val="00F467A1"/>
    <w:rsid w:val="00F84C0A"/>
    <w:rsid w:val="00F966FC"/>
    <w:rsid w:val="00FB069D"/>
    <w:rsid w:val="00FC1F2F"/>
    <w:rsid w:val="00FD49D6"/>
    <w:rsid w:val="00FE2F61"/>
    <w:rsid w:val="00FF018E"/>
    <w:rsid w:val="00FF54A4"/>
    <w:rsid w:val="00FF6115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A2971C2E-8D93-43F8-8A68-28FC316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2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Textoindependiente"/>
    <w:qFormat/>
    <w:rsid w:val="001B0126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Ttulo2">
    <w:name w:val="heading 2"/>
    <w:basedOn w:val="Normal"/>
    <w:next w:val="Textoindependiente"/>
    <w:qFormat/>
    <w:rsid w:val="001B0126"/>
    <w:pPr>
      <w:keepNext/>
      <w:keepLines/>
      <w:spacing w:after="240" w:line="240" w:lineRule="atLeast"/>
      <w:outlineLvl w:val="1"/>
    </w:pPr>
    <w:rPr>
      <w:rFonts w:ascii="Arial Black" w:hAnsi="Arial Black"/>
      <w:spacing w:val="-15"/>
      <w:kern w:val="28"/>
      <w:sz w:val="22"/>
    </w:rPr>
  </w:style>
  <w:style w:type="paragraph" w:styleId="Ttulo3">
    <w:name w:val="heading 3"/>
    <w:basedOn w:val="Normal"/>
    <w:next w:val="Textoindependiente"/>
    <w:qFormat/>
    <w:rsid w:val="001B0126"/>
    <w:pPr>
      <w:keepNext/>
      <w:keepLines/>
      <w:spacing w:after="240" w:line="240" w:lineRule="atLeast"/>
      <w:ind w:left="1080"/>
      <w:outlineLvl w:val="2"/>
    </w:pPr>
    <w:rPr>
      <w:rFonts w:ascii="Arial Black" w:hAnsi="Arial Black"/>
      <w:spacing w:val="-10"/>
      <w:kern w:val="28"/>
    </w:rPr>
  </w:style>
  <w:style w:type="paragraph" w:styleId="Ttulo4">
    <w:name w:val="heading 4"/>
    <w:basedOn w:val="Normal"/>
    <w:next w:val="Textoindependiente"/>
    <w:qFormat/>
    <w:rsid w:val="001B0126"/>
    <w:pPr>
      <w:keepNext/>
      <w:keepLines/>
      <w:spacing w:after="240" w:line="240" w:lineRule="atLeast"/>
      <w:ind w:left="1080"/>
      <w:outlineLvl w:val="3"/>
    </w:pPr>
    <w:rPr>
      <w:rFonts w:ascii="Arial" w:hAnsi="Arial"/>
      <w:spacing w:val="-4"/>
      <w:kern w:val="28"/>
      <w:sz w:val="22"/>
    </w:rPr>
  </w:style>
  <w:style w:type="paragraph" w:styleId="Ttulo5">
    <w:name w:val="heading 5"/>
    <w:basedOn w:val="Encabezado-base"/>
    <w:next w:val="Textoindependiente"/>
    <w:qFormat/>
    <w:rsid w:val="001B0126"/>
    <w:pPr>
      <w:spacing w:before="0" w:line="240" w:lineRule="atLeast"/>
      <w:ind w:left="1440"/>
      <w:outlineLvl w:val="4"/>
    </w:pPr>
    <w:rPr>
      <w:sz w:val="20"/>
    </w:rPr>
  </w:style>
  <w:style w:type="paragraph" w:styleId="Ttulo6">
    <w:name w:val="heading 6"/>
    <w:basedOn w:val="Encabezado-base"/>
    <w:next w:val="Textoindependiente"/>
    <w:qFormat/>
    <w:rsid w:val="001B0126"/>
    <w:pPr>
      <w:ind w:left="1440"/>
      <w:outlineLvl w:val="5"/>
    </w:pPr>
    <w:rPr>
      <w:i/>
      <w:sz w:val="20"/>
    </w:rPr>
  </w:style>
  <w:style w:type="paragraph" w:styleId="Ttulo7">
    <w:name w:val="heading 7"/>
    <w:basedOn w:val="Encabezado-base"/>
    <w:next w:val="Textoindependiente"/>
    <w:qFormat/>
    <w:rsid w:val="001B0126"/>
    <w:pPr>
      <w:outlineLvl w:val="6"/>
    </w:pPr>
    <w:rPr>
      <w:sz w:val="20"/>
    </w:rPr>
  </w:style>
  <w:style w:type="paragraph" w:styleId="Ttulo8">
    <w:name w:val="heading 8"/>
    <w:basedOn w:val="Encabezado-base"/>
    <w:next w:val="Textoindependiente"/>
    <w:qFormat/>
    <w:rsid w:val="001B0126"/>
    <w:pPr>
      <w:outlineLvl w:val="7"/>
    </w:pPr>
    <w:rPr>
      <w:i/>
      <w:sz w:val="18"/>
    </w:rPr>
  </w:style>
  <w:style w:type="paragraph" w:styleId="Ttulo9">
    <w:name w:val="heading 9"/>
    <w:basedOn w:val="Encabezado-base"/>
    <w:next w:val="Textoindependiente"/>
    <w:qFormat/>
    <w:rsid w:val="001B0126"/>
    <w:pPr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B0126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Cita">
    <w:name w:val="Quote"/>
    <w:basedOn w:val="Normal"/>
    <w:qFormat/>
    <w:rsid w:val="001B0126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Descripcin">
    <w:name w:val="caption"/>
    <w:basedOn w:val="Normal"/>
    <w:next w:val="Textoindependiente"/>
    <w:qFormat/>
    <w:rsid w:val="001B0126"/>
    <w:pPr>
      <w:keepNext/>
      <w:spacing w:before="60" w:after="240" w:line="220" w:lineRule="atLeast"/>
      <w:ind w:left="1920" w:hanging="120"/>
    </w:pPr>
    <w:rPr>
      <w:rFonts w:ascii="Arial Narrow" w:hAnsi="Arial Narrow"/>
      <w:sz w:val="18"/>
    </w:rPr>
  </w:style>
  <w:style w:type="paragraph" w:customStyle="1" w:styleId="Cubiertadettulo">
    <w:name w:val="Cubierta de título"/>
    <w:basedOn w:val="Normal"/>
    <w:next w:val="Cubiertadesubttulo"/>
    <w:rsid w:val="001B012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Cubiertadesubttulo">
    <w:name w:val="Cubierta de subtítulo"/>
    <w:basedOn w:val="Cubiertadettulo"/>
    <w:next w:val="Textoindependiente"/>
    <w:rsid w:val="001B0126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Piedepgina">
    <w:name w:val="footer"/>
    <w:basedOn w:val="Normal"/>
    <w:semiHidden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Encabezado">
    <w:name w:val="header"/>
    <w:basedOn w:val="Normal"/>
    <w:semiHidden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ndice1">
    <w:name w:val="index 1"/>
    <w:basedOn w:val="Normal"/>
    <w:semiHidden/>
    <w:rsid w:val="001B0126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ndice2">
    <w:name w:val="index 2"/>
    <w:basedOn w:val="Normal"/>
    <w:semiHidden/>
    <w:rsid w:val="001B0126"/>
    <w:pPr>
      <w:ind w:left="720" w:hanging="360"/>
    </w:pPr>
    <w:rPr>
      <w:rFonts w:ascii="Arial" w:hAnsi="Arial"/>
      <w:spacing w:val="-5"/>
      <w:sz w:val="18"/>
    </w:rPr>
  </w:style>
  <w:style w:type="paragraph" w:styleId="Ttulodendice">
    <w:name w:val="index heading"/>
    <w:basedOn w:val="Normal"/>
    <w:next w:val="ndice1"/>
    <w:semiHidden/>
    <w:rsid w:val="001B0126"/>
    <w:pPr>
      <w:keepNext/>
      <w:spacing w:line="480" w:lineRule="atLeast"/>
    </w:pPr>
    <w:rPr>
      <w:rFonts w:ascii="Arial Black" w:hAnsi="Arial Black"/>
      <w:spacing w:val="-5"/>
      <w:sz w:val="24"/>
    </w:rPr>
  </w:style>
  <w:style w:type="character" w:customStyle="1" w:styleId="nfasisinicial">
    <w:name w:val="Énfasis inicial"/>
    <w:rsid w:val="001B0126"/>
    <w:rPr>
      <w:rFonts w:ascii="Arial Black" w:hAnsi="Arial Black"/>
      <w:spacing w:val="-4"/>
      <w:sz w:val="18"/>
    </w:rPr>
  </w:style>
  <w:style w:type="paragraph" w:styleId="Listaconvietas">
    <w:name w:val="List Bullet"/>
    <w:basedOn w:val="Lista"/>
    <w:semiHidden/>
    <w:rsid w:val="001B0126"/>
    <w:pPr>
      <w:spacing w:after="240" w:line="240" w:lineRule="atLeast"/>
      <w:ind w:left="1440"/>
      <w:jc w:val="both"/>
    </w:pPr>
    <w:rPr>
      <w:rFonts w:ascii="Arial" w:hAnsi="Arial"/>
      <w:spacing w:val="-5"/>
    </w:rPr>
  </w:style>
  <w:style w:type="paragraph" w:styleId="Listaconnmeros">
    <w:name w:val="List Number"/>
    <w:basedOn w:val="Lista"/>
    <w:semiHidden/>
    <w:rsid w:val="001B0126"/>
    <w:pPr>
      <w:spacing w:after="240" w:line="240" w:lineRule="atLeast"/>
      <w:ind w:left="1440"/>
      <w:jc w:val="both"/>
    </w:pPr>
    <w:rPr>
      <w:rFonts w:ascii="Arial" w:hAnsi="Arial"/>
      <w:spacing w:val="-5"/>
    </w:rPr>
  </w:style>
  <w:style w:type="character" w:styleId="Nmerodepgina">
    <w:name w:val="page number"/>
    <w:semiHidden/>
    <w:rsid w:val="001B0126"/>
    <w:rPr>
      <w:rFonts w:ascii="Arial Black" w:hAnsi="Arial Black"/>
      <w:spacing w:val="-10"/>
      <w:sz w:val="18"/>
    </w:rPr>
  </w:style>
  <w:style w:type="paragraph" w:styleId="TDC1">
    <w:name w:val="toc 1"/>
    <w:basedOn w:val="Normal"/>
    <w:semiHidden/>
    <w:rsid w:val="001B0126"/>
    <w:pPr>
      <w:tabs>
        <w:tab w:val="right" w:leader="dot" w:pos="6480"/>
      </w:tabs>
      <w:spacing w:after="240" w:line="240" w:lineRule="atLeast"/>
    </w:pPr>
    <w:rPr>
      <w:rFonts w:ascii="Arial" w:hAnsi="Arial"/>
      <w:spacing w:val="-4"/>
    </w:rPr>
  </w:style>
  <w:style w:type="paragraph" w:styleId="TDC2">
    <w:name w:val="toc 2"/>
    <w:basedOn w:val="Normal"/>
    <w:semiHidden/>
    <w:rsid w:val="001B0126"/>
    <w:pPr>
      <w:tabs>
        <w:tab w:val="right" w:leader="dot" w:pos="6480"/>
      </w:tabs>
      <w:spacing w:after="240" w:line="240" w:lineRule="atLeast"/>
      <w:ind w:left="360"/>
    </w:pPr>
    <w:rPr>
      <w:rFonts w:ascii="Arial" w:hAnsi="Arial"/>
      <w:spacing w:val="-5"/>
    </w:rPr>
  </w:style>
  <w:style w:type="paragraph" w:styleId="TDC3">
    <w:name w:val="toc 3"/>
    <w:basedOn w:val="Normal"/>
    <w:semiHidden/>
    <w:rsid w:val="001B0126"/>
    <w:pPr>
      <w:tabs>
        <w:tab w:val="right" w:leader="dot" w:pos="6480"/>
      </w:tabs>
      <w:spacing w:after="240" w:line="240" w:lineRule="atLeast"/>
      <w:ind w:left="360"/>
    </w:pPr>
    <w:rPr>
      <w:rFonts w:ascii="Arial" w:hAnsi="Arial"/>
      <w:spacing w:val="-5"/>
    </w:rPr>
  </w:style>
  <w:style w:type="paragraph" w:customStyle="1" w:styleId="Etiquetadeseccin">
    <w:name w:val="Etiqueta de sección"/>
    <w:basedOn w:val="Normal"/>
    <w:next w:val="Textoindependiente"/>
    <w:rsid w:val="001B0126"/>
    <w:pPr>
      <w:keepNext/>
      <w:keepLines/>
      <w:pBdr>
        <w:bottom w:val="single" w:sz="6" w:space="2" w:color="auto"/>
      </w:pBdr>
      <w:spacing w:before="360" w:after="960" w:line="220" w:lineRule="atLeast"/>
    </w:pPr>
    <w:rPr>
      <w:rFonts w:ascii="Arial Black" w:hAnsi="Arial Black"/>
      <w:spacing w:val="-35"/>
      <w:kern w:val="28"/>
      <w:sz w:val="54"/>
    </w:rPr>
  </w:style>
  <w:style w:type="paragraph" w:customStyle="1" w:styleId="Etiquetadeparte">
    <w:name w:val="Etiqueta de parte"/>
    <w:basedOn w:val="Normal"/>
    <w:rsid w:val="001B0126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rFonts w:ascii="Arial" w:hAnsi="Arial"/>
      <w:color w:val="FFFFFF"/>
      <w:spacing w:val="-16"/>
      <w:position w:val="4"/>
      <w:sz w:val="26"/>
    </w:rPr>
  </w:style>
  <w:style w:type="paragraph" w:customStyle="1" w:styleId="Ttulodeparte">
    <w:name w:val="Título de parte"/>
    <w:basedOn w:val="Normal"/>
    <w:rsid w:val="001B0126"/>
    <w:pPr>
      <w:framePr w:h="1080" w:hRule="exact" w:hSpace="187" w:vSpace="144" w:wrap="around" w:vAnchor="page" w:hAnchor="page" w:x="1859" w:y="1196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styleId="Subttulo">
    <w:name w:val="Subtitle"/>
    <w:basedOn w:val="Puesto"/>
    <w:next w:val="Textoindependiente"/>
    <w:qFormat/>
    <w:rsid w:val="001B0126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Puesto">
    <w:name w:val="Title"/>
    <w:basedOn w:val="Normal"/>
    <w:next w:val="Subttulo"/>
    <w:qFormat/>
    <w:rsid w:val="001B0126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spacing w:val="-30"/>
      <w:kern w:val="28"/>
      <w:sz w:val="40"/>
    </w:rPr>
  </w:style>
  <w:style w:type="paragraph" w:customStyle="1" w:styleId="Direccinderetorno">
    <w:name w:val="Dirección de retorno"/>
    <w:basedOn w:val="Normal"/>
    <w:rsid w:val="001B0126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Nombredecompaa">
    <w:name w:val="Nombre de compañía"/>
    <w:basedOn w:val="Normal"/>
    <w:rsid w:val="001B0126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Lista">
    <w:name w:val="List"/>
    <w:basedOn w:val="Normal"/>
    <w:semiHidden/>
    <w:rsid w:val="001B0126"/>
    <w:pPr>
      <w:ind w:left="360" w:hanging="360"/>
    </w:pPr>
  </w:style>
  <w:style w:type="paragraph" w:customStyle="1" w:styleId="Encabezado-base">
    <w:name w:val="Encabezado - base"/>
    <w:basedOn w:val="Normal"/>
    <w:next w:val="Textoindependiente"/>
    <w:rsid w:val="001B012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customStyle="1" w:styleId="Notaalpie-base">
    <w:name w:val="Nota al pie - base"/>
    <w:basedOn w:val="Normal"/>
    <w:rsid w:val="001B0126"/>
    <w:pPr>
      <w:keepLines/>
      <w:spacing w:line="200" w:lineRule="atLeast"/>
      <w:ind w:left="1080"/>
    </w:pPr>
    <w:rPr>
      <w:rFonts w:ascii="Arial" w:hAnsi="Arial"/>
      <w:spacing w:val="-5"/>
      <w:sz w:val="16"/>
    </w:rPr>
  </w:style>
  <w:style w:type="paragraph" w:styleId="Encabezadodemensaje">
    <w:name w:val="Message Header"/>
    <w:basedOn w:val="Textoindependiente"/>
    <w:semiHidden/>
    <w:rsid w:val="001B0126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  <w:lang w:val="en-US"/>
    </w:rPr>
  </w:style>
  <w:style w:type="paragraph" w:customStyle="1" w:styleId="Textoindependiente-mantener">
    <w:name w:val="Texto independiente - mantener"/>
    <w:basedOn w:val="Textoindependiente"/>
    <w:rsid w:val="001B0126"/>
    <w:pPr>
      <w:keepNext/>
    </w:pPr>
  </w:style>
  <w:style w:type="paragraph" w:customStyle="1" w:styleId="Imagen">
    <w:name w:val="Imagen"/>
    <w:basedOn w:val="Normal"/>
    <w:next w:val="Descripcin"/>
    <w:rsid w:val="001B0126"/>
    <w:pPr>
      <w:keepNext/>
      <w:ind w:left="1080"/>
    </w:pPr>
    <w:rPr>
      <w:rFonts w:ascii="Arial" w:hAnsi="Arial"/>
      <w:spacing w:val="-5"/>
    </w:rPr>
  </w:style>
  <w:style w:type="paragraph" w:customStyle="1" w:styleId="Etiquetadedocumento">
    <w:name w:val="Etiqueta de documento"/>
    <w:basedOn w:val="Cubiertadettulo"/>
    <w:rsid w:val="001B0126"/>
  </w:style>
  <w:style w:type="character" w:styleId="Refdenotaalfinal">
    <w:name w:val="endnote reference"/>
    <w:semiHidden/>
    <w:rsid w:val="001B0126"/>
    <w:rPr>
      <w:vertAlign w:val="superscript"/>
    </w:rPr>
  </w:style>
  <w:style w:type="paragraph" w:styleId="Textonotaalfinal">
    <w:name w:val="endnote text"/>
    <w:basedOn w:val="Notaalpie-base"/>
    <w:semiHidden/>
    <w:rsid w:val="001B0126"/>
  </w:style>
  <w:style w:type="paragraph" w:customStyle="1" w:styleId="Encabezadobase">
    <w:name w:val="Encabezado base"/>
    <w:basedOn w:val="Normal"/>
    <w:rsid w:val="001B0126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character" w:styleId="Refdenotaalpie">
    <w:name w:val="footnote reference"/>
    <w:semiHidden/>
    <w:rsid w:val="001B0126"/>
    <w:rPr>
      <w:vertAlign w:val="superscript"/>
    </w:rPr>
  </w:style>
  <w:style w:type="paragraph" w:styleId="Textonotapie">
    <w:name w:val="footnote text"/>
    <w:basedOn w:val="Notaalpie-base"/>
    <w:semiHidden/>
    <w:rsid w:val="001B0126"/>
  </w:style>
  <w:style w:type="paragraph" w:customStyle="1" w:styleId="ndice-base">
    <w:name w:val="Índice - base"/>
    <w:basedOn w:val="Normal"/>
    <w:rsid w:val="001B0126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ndice3">
    <w:name w:val="index 3"/>
    <w:basedOn w:val="ndice-base"/>
    <w:semiHidden/>
    <w:rsid w:val="001B0126"/>
    <w:pPr>
      <w:spacing w:line="240" w:lineRule="auto"/>
      <w:ind w:left="1080"/>
    </w:pPr>
  </w:style>
  <w:style w:type="paragraph" w:styleId="ndice4">
    <w:name w:val="index 4"/>
    <w:basedOn w:val="ndice-base"/>
    <w:semiHidden/>
    <w:rsid w:val="001B0126"/>
    <w:pPr>
      <w:spacing w:line="240" w:lineRule="auto"/>
      <w:ind w:left="1440"/>
    </w:pPr>
  </w:style>
  <w:style w:type="paragraph" w:styleId="ndice5">
    <w:name w:val="index 5"/>
    <w:basedOn w:val="ndice-base"/>
    <w:semiHidden/>
    <w:rsid w:val="001B0126"/>
    <w:pPr>
      <w:spacing w:line="240" w:lineRule="auto"/>
      <w:ind w:left="1800"/>
    </w:pPr>
  </w:style>
  <w:style w:type="paragraph" w:customStyle="1" w:styleId="Encabezadodeseccin">
    <w:name w:val="Encabezado de sección"/>
    <w:basedOn w:val="Ttulo1"/>
    <w:rsid w:val="001B0126"/>
    <w:pPr>
      <w:outlineLvl w:val="9"/>
    </w:pPr>
  </w:style>
  <w:style w:type="character" w:styleId="Nmerodelnea">
    <w:name w:val="line number"/>
    <w:semiHidden/>
    <w:rsid w:val="001B0126"/>
    <w:rPr>
      <w:sz w:val="18"/>
    </w:rPr>
  </w:style>
  <w:style w:type="paragraph" w:styleId="Textomacro">
    <w:name w:val="macro"/>
    <w:basedOn w:val="Normal"/>
    <w:semiHidden/>
    <w:rsid w:val="001B0126"/>
    <w:pPr>
      <w:ind w:left="1080"/>
    </w:pPr>
    <w:rPr>
      <w:rFonts w:ascii="Courier New" w:hAnsi="Courier New"/>
      <w:spacing w:val="-5"/>
    </w:rPr>
  </w:style>
  <w:style w:type="character" w:customStyle="1" w:styleId="Superndice">
    <w:name w:val="Superíndice"/>
    <w:rsid w:val="001B0126"/>
    <w:rPr>
      <w:b/>
      <w:vertAlign w:val="superscript"/>
    </w:rPr>
  </w:style>
  <w:style w:type="paragraph" w:customStyle="1" w:styleId="BaseTDC">
    <w:name w:val="Base TDC"/>
    <w:basedOn w:val="Normal"/>
    <w:rsid w:val="001B0126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Tabladeilustraciones">
    <w:name w:val="table of figures"/>
    <w:basedOn w:val="BaseTDC"/>
    <w:semiHidden/>
    <w:rsid w:val="001B0126"/>
    <w:pPr>
      <w:ind w:left="1440" w:hanging="360"/>
    </w:pPr>
  </w:style>
  <w:style w:type="paragraph" w:styleId="TDC4">
    <w:name w:val="toc 4"/>
    <w:basedOn w:val="BaseTDC"/>
    <w:semiHidden/>
    <w:rsid w:val="001B0126"/>
    <w:pPr>
      <w:ind w:left="360"/>
    </w:pPr>
  </w:style>
  <w:style w:type="paragraph" w:styleId="TDC5">
    <w:name w:val="toc 5"/>
    <w:basedOn w:val="BaseTDC"/>
    <w:semiHidden/>
    <w:rsid w:val="001B0126"/>
    <w:pPr>
      <w:ind w:left="360"/>
    </w:pPr>
  </w:style>
  <w:style w:type="paragraph" w:customStyle="1" w:styleId="Piedepginaprimero">
    <w:name w:val="Pie de página primero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Piedepginapar">
    <w:name w:val="Pie de página par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Piedepginaimpar">
    <w:name w:val="Pie de página impar"/>
    <w:basedOn w:val="Piedepgina"/>
    <w:rsid w:val="001B0126"/>
    <w:pPr>
      <w:pBdr>
        <w:top w:val="single" w:sz="6" w:space="2" w:color="auto"/>
      </w:pBdr>
      <w:spacing w:before="600"/>
    </w:pPr>
  </w:style>
  <w:style w:type="paragraph" w:customStyle="1" w:styleId="Encabezadoinicial">
    <w:name w:val="Encabezado inicial"/>
    <w:basedOn w:val="Encabezado"/>
    <w:rsid w:val="001B0126"/>
    <w:pPr>
      <w:pBdr>
        <w:top w:val="single" w:sz="6" w:space="2" w:color="auto"/>
      </w:pBdr>
      <w:jc w:val="right"/>
    </w:pPr>
  </w:style>
  <w:style w:type="paragraph" w:customStyle="1" w:styleId="Encabezadopar">
    <w:name w:val="Encabezado par"/>
    <w:basedOn w:val="Encabezado"/>
    <w:rsid w:val="001B0126"/>
    <w:pPr>
      <w:pBdr>
        <w:bottom w:val="single" w:sz="6" w:space="1" w:color="auto"/>
      </w:pBdr>
      <w:spacing w:after="600"/>
    </w:pPr>
  </w:style>
  <w:style w:type="paragraph" w:customStyle="1" w:styleId="Encabezadoimpar">
    <w:name w:val="Encabezado impar"/>
    <w:basedOn w:val="Encabezado"/>
    <w:rsid w:val="001B0126"/>
    <w:pPr>
      <w:pBdr>
        <w:bottom w:val="single" w:sz="6" w:space="1" w:color="auto"/>
      </w:pBdr>
      <w:spacing w:after="600"/>
    </w:pPr>
  </w:style>
  <w:style w:type="paragraph" w:customStyle="1" w:styleId="Etiquetadecaptulo">
    <w:name w:val="Etiqueta de capítulo"/>
    <w:basedOn w:val="Etiquetadeparte"/>
    <w:rsid w:val="001B0126"/>
    <w:pPr>
      <w:framePr w:wrap="around"/>
    </w:pPr>
  </w:style>
  <w:style w:type="paragraph" w:customStyle="1" w:styleId="Ttulodecaptulo">
    <w:name w:val="Título de capítulo"/>
    <w:basedOn w:val="Ttulodeparte"/>
    <w:rsid w:val="001B0126"/>
    <w:pPr>
      <w:framePr w:wrap="around"/>
    </w:pPr>
  </w:style>
  <w:style w:type="paragraph" w:customStyle="1" w:styleId="Subttulodecaptulo">
    <w:name w:val="Subtítulo de capítulo"/>
    <w:basedOn w:val="Subttulo"/>
    <w:rsid w:val="001B0126"/>
  </w:style>
  <w:style w:type="paragraph" w:styleId="Sangradetextonormal">
    <w:name w:val="Body Text Indent"/>
    <w:basedOn w:val="Textoindependiente"/>
    <w:semiHidden/>
    <w:rsid w:val="001B0126"/>
    <w:pPr>
      <w:ind w:left="1440"/>
    </w:pPr>
  </w:style>
  <w:style w:type="paragraph" w:styleId="Listaconnmeros5">
    <w:name w:val="List Number 5"/>
    <w:basedOn w:val="Listaconnmeros"/>
    <w:semiHidden/>
    <w:rsid w:val="001B0126"/>
    <w:pPr>
      <w:ind w:left="3240"/>
    </w:pPr>
  </w:style>
  <w:style w:type="paragraph" w:styleId="Listaconnmeros4">
    <w:name w:val="List Number 4"/>
    <w:basedOn w:val="Listaconnmeros"/>
    <w:semiHidden/>
    <w:rsid w:val="001B0126"/>
    <w:pPr>
      <w:ind w:left="2880"/>
    </w:pPr>
  </w:style>
  <w:style w:type="paragraph" w:styleId="Listaconnmeros3">
    <w:name w:val="List Number 3"/>
    <w:basedOn w:val="Listaconnmeros"/>
    <w:semiHidden/>
    <w:rsid w:val="001B0126"/>
    <w:pPr>
      <w:ind w:left="2520"/>
    </w:pPr>
  </w:style>
  <w:style w:type="paragraph" w:styleId="Listaconvietas5">
    <w:name w:val="List Bullet 5"/>
    <w:basedOn w:val="Listaconvietas"/>
    <w:semiHidden/>
    <w:rsid w:val="001B0126"/>
    <w:pPr>
      <w:ind w:left="3240"/>
    </w:pPr>
  </w:style>
  <w:style w:type="paragraph" w:styleId="Listaconvietas4">
    <w:name w:val="List Bullet 4"/>
    <w:basedOn w:val="Listaconvietas"/>
    <w:semiHidden/>
    <w:rsid w:val="001B0126"/>
    <w:pPr>
      <w:ind w:left="2880"/>
    </w:pPr>
  </w:style>
  <w:style w:type="paragraph" w:styleId="Listaconvietas3">
    <w:name w:val="List Bullet 3"/>
    <w:basedOn w:val="Listaconvietas"/>
    <w:semiHidden/>
    <w:rsid w:val="001B0126"/>
    <w:pPr>
      <w:ind w:left="2520"/>
    </w:pPr>
  </w:style>
  <w:style w:type="paragraph" w:styleId="Listaconvietas2">
    <w:name w:val="List Bullet 2"/>
    <w:basedOn w:val="Listaconvietas"/>
    <w:semiHidden/>
    <w:rsid w:val="001B0126"/>
    <w:pPr>
      <w:ind w:left="2160"/>
    </w:pPr>
  </w:style>
  <w:style w:type="paragraph" w:styleId="Lista5">
    <w:name w:val="List 5"/>
    <w:basedOn w:val="Lista"/>
    <w:semiHidden/>
    <w:rsid w:val="001B0126"/>
    <w:pPr>
      <w:spacing w:after="240" w:line="240" w:lineRule="atLeast"/>
      <w:ind w:left="2880"/>
      <w:jc w:val="both"/>
    </w:pPr>
    <w:rPr>
      <w:rFonts w:ascii="Arial" w:hAnsi="Arial"/>
      <w:spacing w:val="-5"/>
    </w:rPr>
  </w:style>
  <w:style w:type="paragraph" w:styleId="Lista4">
    <w:name w:val="List 4"/>
    <w:basedOn w:val="Lista"/>
    <w:semiHidden/>
    <w:rsid w:val="001B0126"/>
    <w:pPr>
      <w:spacing w:after="240" w:line="240" w:lineRule="atLeast"/>
      <w:ind w:left="2520"/>
      <w:jc w:val="both"/>
    </w:pPr>
    <w:rPr>
      <w:rFonts w:ascii="Arial" w:hAnsi="Arial"/>
      <w:spacing w:val="-5"/>
    </w:rPr>
  </w:style>
  <w:style w:type="paragraph" w:styleId="Lista3">
    <w:name w:val="List 3"/>
    <w:basedOn w:val="Lista"/>
    <w:semiHidden/>
    <w:rsid w:val="001B0126"/>
    <w:pPr>
      <w:spacing w:after="240" w:line="240" w:lineRule="atLeast"/>
      <w:ind w:left="2160"/>
      <w:jc w:val="both"/>
    </w:pPr>
    <w:rPr>
      <w:rFonts w:ascii="Arial" w:hAnsi="Arial"/>
      <w:spacing w:val="-5"/>
    </w:rPr>
  </w:style>
  <w:style w:type="paragraph" w:styleId="Lista2">
    <w:name w:val="List 2"/>
    <w:basedOn w:val="Lista"/>
    <w:semiHidden/>
    <w:rsid w:val="001B0126"/>
    <w:pPr>
      <w:spacing w:after="240" w:line="240" w:lineRule="atLeast"/>
      <w:ind w:left="1800"/>
      <w:jc w:val="both"/>
    </w:pPr>
    <w:rPr>
      <w:rFonts w:ascii="Arial" w:hAnsi="Arial"/>
      <w:spacing w:val="-5"/>
    </w:rPr>
  </w:style>
  <w:style w:type="character" w:styleId="nfasis">
    <w:name w:val="Emphasis"/>
    <w:qFormat/>
    <w:rsid w:val="001B0126"/>
    <w:rPr>
      <w:rFonts w:ascii="Arial Black" w:hAnsi="Arial Black"/>
      <w:spacing w:val="-4"/>
      <w:sz w:val="18"/>
    </w:rPr>
  </w:style>
  <w:style w:type="character" w:styleId="Refdecomentario">
    <w:name w:val="annotation reference"/>
    <w:semiHidden/>
    <w:rsid w:val="001B0126"/>
    <w:rPr>
      <w:rFonts w:ascii="Arial" w:hAnsi="Arial"/>
      <w:sz w:val="16"/>
    </w:rPr>
  </w:style>
  <w:style w:type="paragraph" w:styleId="Textocomentario">
    <w:name w:val="annotation text"/>
    <w:basedOn w:val="Notaalpie-base"/>
    <w:semiHidden/>
    <w:rsid w:val="001B0126"/>
  </w:style>
  <w:style w:type="paragraph" w:styleId="Listaconnmeros2">
    <w:name w:val="List Number 2"/>
    <w:basedOn w:val="Listaconnmeros"/>
    <w:semiHidden/>
    <w:rsid w:val="001B0126"/>
    <w:pPr>
      <w:ind w:left="1800"/>
    </w:pPr>
  </w:style>
  <w:style w:type="paragraph" w:styleId="Continuarlista">
    <w:name w:val="List Continue"/>
    <w:basedOn w:val="Lista"/>
    <w:semiHidden/>
    <w:rsid w:val="001B0126"/>
    <w:pPr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Continuarlista2">
    <w:name w:val="List Continue 2"/>
    <w:basedOn w:val="Continuarlista"/>
    <w:semiHidden/>
    <w:rsid w:val="001B0126"/>
    <w:pPr>
      <w:ind w:left="2160"/>
    </w:pPr>
  </w:style>
  <w:style w:type="paragraph" w:styleId="Continuarlista3">
    <w:name w:val="List Continue 3"/>
    <w:basedOn w:val="Continuarlista"/>
    <w:semiHidden/>
    <w:rsid w:val="001B0126"/>
    <w:pPr>
      <w:ind w:left="2520"/>
    </w:pPr>
  </w:style>
  <w:style w:type="paragraph" w:styleId="Continuarlista4">
    <w:name w:val="List Continue 4"/>
    <w:basedOn w:val="Continuarlista"/>
    <w:semiHidden/>
    <w:rsid w:val="001B0126"/>
    <w:pPr>
      <w:ind w:left="2880"/>
    </w:pPr>
  </w:style>
  <w:style w:type="paragraph" w:styleId="Continuarlista5">
    <w:name w:val="List Continue 5"/>
    <w:basedOn w:val="Continuarlista"/>
    <w:semiHidden/>
    <w:rsid w:val="001B0126"/>
    <w:pPr>
      <w:ind w:left="3240"/>
    </w:pPr>
  </w:style>
  <w:style w:type="paragraph" w:styleId="Sangranormal">
    <w:name w:val="Normal Indent"/>
    <w:basedOn w:val="Normal"/>
    <w:semiHidden/>
    <w:rsid w:val="001B0126"/>
    <w:pPr>
      <w:ind w:left="1440"/>
    </w:pPr>
    <w:rPr>
      <w:rFonts w:ascii="Arial" w:hAnsi="Arial"/>
      <w:spacing w:val="-5"/>
    </w:rPr>
  </w:style>
  <w:style w:type="paragraph" w:styleId="Textoconsangra">
    <w:name w:val="table of authorities"/>
    <w:basedOn w:val="Normal"/>
    <w:semiHidden/>
    <w:rsid w:val="001B0126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Encabezadodelista">
    <w:name w:val="toa heading"/>
    <w:basedOn w:val="Normal"/>
    <w:next w:val="Textoconsangra"/>
    <w:semiHidden/>
    <w:rsid w:val="001B0126"/>
    <w:pPr>
      <w:keepNext/>
      <w:spacing w:line="480" w:lineRule="atLeast"/>
      <w:ind w:left="1080"/>
    </w:pPr>
    <w:rPr>
      <w:rFonts w:ascii="Arial MT Black" w:hAnsi="Arial MT Black"/>
      <w:b/>
      <w:spacing w:val="-10"/>
      <w:kern w:val="28"/>
    </w:rPr>
  </w:style>
  <w:style w:type="paragraph" w:styleId="Prrafodelista">
    <w:name w:val="List Paragraph"/>
    <w:basedOn w:val="Normal"/>
    <w:uiPriority w:val="34"/>
    <w:qFormat/>
    <w:rsid w:val="0035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2336</Words>
  <Characters>14058</Characters>
  <Application>Microsoft Office Word</Application>
  <DocSecurity>0</DocSecurity>
  <Lines>117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MODEL ORIENTATIU DE CONTRACTE DE PRESTACIO DE SERVEIS D’ARQUITECTE</vt:lpstr>
      </vt:variant>
      <vt:variant>
        <vt:i4>0</vt:i4>
      </vt:variant>
    </vt:vector>
  </HeadingPairs>
  <TitlesOfParts>
    <vt:vector size="1" baseType="lpstr">
      <vt:lpstr>MODEL ORIENTATIU DE CONTRACTE DE PRESTACIO DE SERVEIS D’ARQUITECTE</vt:lpstr>
    </vt:vector>
  </TitlesOfParts>
  <Company>coac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ORIENTATIU DE CONTRACTE DE PRESTACIO DE SERVEIS D’ARQUITECTE</dc:title>
  <dc:subject/>
  <dc:creator>coac</dc:creator>
  <cp:keywords/>
  <dc:description/>
  <cp:lastModifiedBy>Elena Ramos</cp:lastModifiedBy>
  <cp:revision>23</cp:revision>
  <cp:lastPrinted>1899-12-31T23:00:00Z</cp:lastPrinted>
  <dcterms:created xsi:type="dcterms:W3CDTF">2015-03-26T13:47:00Z</dcterms:created>
  <dcterms:modified xsi:type="dcterms:W3CDTF">2015-05-29T12:24:00Z</dcterms:modified>
</cp:coreProperties>
</file>